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D5" w:rsidRPr="00BD6630" w:rsidRDefault="00703AD5" w:rsidP="00703AD5">
      <w:pPr>
        <w:jc w:val="center"/>
        <w:rPr>
          <w:b/>
          <w:bCs/>
          <w:sz w:val="26"/>
          <w:szCs w:val="26"/>
        </w:rPr>
      </w:pPr>
      <w:r w:rsidRPr="00BD6630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703AD5" w:rsidRPr="00BD6630" w:rsidRDefault="00703AD5" w:rsidP="00703AD5">
      <w:pPr>
        <w:jc w:val="center"/>
        <w:rPr>
          <w:b/>
          <w:bCs/>
          <w:sz w:val="26"/>
          <w:szCs w:val="26"/>
        </w:rPr>
      </w:pPr>
      <w:r w:rsidRPr="00BD6630">
        <w:rPr>
          <w:b/>
          <w:bCs/>
          <w:sz w:val="26"/>
          <w:szCs w:val="26"/>
        </w:rPr>
        <w:t>«Июсская средняя общеобразовательная школа»</w:t>
      </w:r>
    </w:p>
    <w:p w:rsidR="00703AD5" w:rsidRPr="00BD6630" w:rsidRDefault="00703AD5" w:rsidP="00703AD5">
      <w:pPr>
        <w:jc w:val="center"/>
        <w:rPr>
          <w:sz w:val="26"/>
          <w:szCs w:val="26"/>
        </w:rPr>
      </w:pPr>
    </w:p>
    <w:tbl>
      <w:tblPr>
        <w:tblW w:w="10314" w:type="dxa"/>
        <w:tblInd w:w="-106" w:type="dxa"/>
        <w:tblLook w:val="00A0"/>
      </w:tblPr>
      <w:tblGrid>
        <w:gridCol w:w="3390"/>
        <w:gridCol w:w="3377"/>
        <w:gridCol w:w="3547"/>
      </w:tblGrid>
      <w:tr w:rsidR="007C4475" w:rsidRPr="001565A3" w:rsidTr="007C4475">
        <w:tc>
          <w:tcPr>
            <w:tcW w:w="3390" w:type="dxa"/>
          </w:tcPr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«Рекомендовать к утверждению»: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Руководитель ШМО учителей гуманитарного цикла МБОУ «Июсская СОШ»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________ Сиротинина Г.Е.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Протокол №  1   от 25.08.2016г.</w:t>
            </w:r>
          </w:p>
          <w:p w:rsidR="007C4475" w:rsidRPr="001565A3" w:rsidRDefault="007C4475" w:rsidP="007C4475">
            <w:pPr>
              <w:rPr>
                <w:szCs w:val="26"/>
              </w:rPr>
            </w:pPr>
          </w:p>
        </w:tc>
        <w:tc>
          <w:tcPr>
            <w:tcW w:w="3377" w:type="dxa"/>
          </w:tcPr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«Согласовано»: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Заместитель директора по УВР МБОУ «Июсская СОШ»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_____</w:t>
            </w:r>
            <w:r w:rsidRPr="001565A3">
              <w:rPr>
                <w:sz w:val="22"/>
                <w:szCs w:val="26"/>
              </w:rPr>
              <w:softHyphen/>
            </w:r>
            <w:r w:rsidRPr="001565A3">
              <w:rPr>
                <w:sz w:val="22"/>
                <w:szCs w:val="26"/>
              </w:rPr>
              <w:softHyphen/>
            </w:r>
            <w:r w:rsidRPr="001565A3">
              <w:rPr>
                <w:sz w:val="22"/>
                <w:szCs w:val="26"/>
              </w:rPr>
              <w:softHyphen/>
              <w:t>____ Гаппель Г.И.</w:t>
            </w:r>
          </w:p>
          <w:p w:rsidR="007C4475" w:rsidRPr="001565A3" w:rsidRDefault="009677C8" w:rsidP="007C4475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Протокол  МС </w:t>
            </w:r>
            <w:r w:rsidR="007C4475" w:rsidRPr="001565A3">
              <w:rPr>
                <w:sz w:val="22"/>
                <w:szCs w:val="26"/>
              </w:rPr>
              <w:t xml:space="preserve"> от 29.08.2016г.</w:t>
            </w:r>
          </w:p>
          <w:p w:rsidR="007C4475" w:rsidRPr="001565A3" w:rsidRDefault="007C4475" w:rsidP="007C4475">
            <w:pPr>
              <w:rPr>
                <w:szCs w:val="26"/>
              </w:rPr>
            </w:pPr>
          </w:p>
        </w:tc>
        <w:tc>
          <w:tcPr>
            <w:tcW w:w="3547" w:type="dxa"/>
          </w:tcPr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«Утверждено»: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Директор МБОУ «Июсская СОШ»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___________ Михайлова Т.С.</w:t>
            </w:r>
          </w:p>
          <w:p w:rsidR="007C4475" w:rsidRPr="001565A3" w:rsidRDefault="007C4475" w:rsidP="007C4475">
            <w:pPr>
              <w:rPr>
                <w:szCs w:val="26"/>
              </w:rPr>
            </w:pPr>
            <w:r w:rsidRPr="001565A3">
              <w:rPr>
                <w:sz w:val="22"/>
                <w:szCs w:val="26"/>
              </w:rPr>
              <w:t>Приказ № 66 от 31.08.2016г.</w:t>
            </w:r>
          </w:p>
          <w:p w:rsidR="007C4475" w:rsidRPr="001565A3" w:rsidRDefault="007C4475" w:rsidP="007C4475">
            <w:pPr>
              <w:rPr>
                <w:szCs w:val="26"/>
              </w:rPr>
            </w:pPr>
          </w:p>
        </w:tc>
      </w:tr>
    </w:tbl>
    <w:p w:rsidR="00703AD5" w:rsidRDefault="00703AD5" w:rsidP="00703AD5">
      <w:pPr>
        <w:jc w:val="center"/>
        <w:rPr>
          <w:sz w:val="26"/>
          <w:szCs w:val="26"/>
        </w:rPr>
      </w:pPr>
    </w:p>
    <w:p w:rsidR="007C4475" w:rsidRDefault="007C4475" w:rsidP="00703AD5">
      <w:pPr>
        <w:jc w:val="center"/>
        <w:rPr>
          <w:sz w:val="26"/>
          <w:szCs w:val="26"/>
        </w:rPr>
      </w:pPr>
    </w:p>
    <w:p w:rsidR="007C4475" w:rsidRPr="00BD6630" w:rsidRDefault="007C4475" w:rsidP="00703AD5">
      <w:pPr>
        <w:jc w:val="center"/>
        <w:rPr>
          <w:sz w:val="26"/>
          <w:szCs w:val="26"/>
        </w:rPr>
      </w:pPr>
    </w:p>
    <w:p w:rsidR="00703AD5" w:rsidRDefault="00703AD5" w:rsidP="00703AD5">
      <w:pPr>
        <w:jc w:val="center"/>
        <w:rPr>
          <w:sz w:val="26"/>
          <w:szCs w:val="26"/>
        </w:rPr>
      </w:pPr>
    </w:p>
    <w:p w:rsidR="001565A3" w:rsidRDefault="001565A3" w:rsidP="00703AD5">
      <w:pPr>
        <w:jc w:val="center"/>
        <w:rPr>
          <w:sz w:val="26"/>
          <w:szCs w:val="26"/>
        </w:rPr>
      </w:pPr>
    </w:p>
    <w:p w:rsidR="009677C8" w:rsidRDefault="009677C8" w:rsidP="00703AD5">
      <w:pPr>
        <w:jc w:val="center"/>
        <w:rPr>
          <w:sz w:val="26"/>
          <w:szCs w:val="26"/>
        </w:rPr>
      </w:pPr>
    </w:p>
    <w:p w:rsidR="009677C8" w:rsidRDefault="009677C8" w:rsidP="00703AD5">
      <w:pPr>
        <w:jc w:val="center"/>
        <w:rPr>
          <w:sz w:val="26"/>
          <w:szCs w:val="26"/>
        </w:rPr>
      </w:pPr>
    </w:p>
    <w:p w:rsidR="009677C8" w:rsidRDefault="009677C8" w:rsidP="00703AD5">
      <w:pPr>
        <w:jc w:val="center"/>
        <w:rPr>
          <w:sz w:val="26"/>
          <w:szCs w:val="26"/>
        </w:rPr>
      </w:pPr>
    </w:p>
    <w:p w:rsidR="001565A3" w:rsidRPr="00BD6630" w:rsidRDefault="001565A3" w:rsidP="00703AD5">
      <w:pPr>
        <w:jc w:val="center"/>
        <w:rPr>
          <w:sz w:val="26"/>
          <w:szCs w:val="26"/>
        </w:rPr>
      </w:pPr>
    </w:p>
    <w:p w:rsidR="00703AD5" w:rsidRPr="00BD6630" w:rsidRDefault="00703AD5" w:rsidP="00703AD5">
      <w:pPr>
        <w:jc w:val="center"/>
        <w:rPr>
          <w:b/>
          <w:bCs/>
          <w:sz w:val="26"/>
          <w:szCs w:val="26"/>
        </w:rPr>
      </w:pPr>
      <w:r w:rsidRPr="00BD6630">
        <w:rPr>
          <w:b/>
          <w:bCs/>
          <w:sz w:val="26"/>
          <w:szCs w:val="26"/>
        </w:rPr>
        <w:t>Рабочая программа</w:t>
      </w:r>
    </w:p>
    <w:p w:rsidR="00703AD5" w:rsidRPr="00BD6630" w:rsidRDefault="00703AD5" w:rsidP="009677C8">
      <w:pPr>
        <w:jc w:val="center"/>
        <w:rPr>
          <w:sz w:val="26"/>
          <w:szCs w:val="26"/>
        </w:rPr>
      </w:pPr>
      <w:r w:rsidRPr="00BD6630">
        <w:rPr>
          <w:sz w:val="26"/>
          <w:szCs w:val="26"/>
        </w:rPr>
        <w:br/>
        <w:t xml:space="preserve">по </w:t>
      </w:r>
      <w:r>
        <w:rPr>
          <w:sz w:val="26"/>
          <w:szCs w:val="26"/>
        </w:rPr>
        <w:t>обществознанию</w:t>
      </w:r>
      <w:r>
        <w:rPr>
          <w:sz w:val="26"/>
          <w:szCs w:val="26"/>
        </w:rPr>
        <w:br/>
        <w:t>для 1</w:t>
      </w:r>
      <w:r w:rsidRPr="00091306">
        <w:rPr>
          <w:sz w:val="26"/>
          <w:szCs w:val="26"/>
        </w:rPr>
        <w:t>0</w:t>
      </w:r>
      <w:r w:rsidR="009677C8">
        <w:rPr>
          <w:sz w:val="26"/>
          <w:szCs w:val="26"/>
        </w:rPr>
        <w:t xml:space="preserve"> класса</w:t>
      </w:r>
    </w:p>
    <w:p w:rsidR="00703AD5" w:rsidRPr="00BD6630" w:rsidRDefault="00C513E8" w:rsidP="00703AD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2016</w:t>
      </w:r>
      <w:r w:rsidR="00703AD5" w:rsidRPr="00BD6630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="00703AD5" w:rsidRPr="00BD6630">
        <w:rPr>
          <w:sz w:val="26"/>
          <w:szCs w:val="26"/>
        </w:rPr>
        <w:t xml:space="preserve"> учебный год</w:t>
      </w:r>
    </w:p>
    <w:p w:rsidR="00703AD5" w:rsidRDefault="00703AD5" w:rsidP="00703AD5">
      <w:pPr>
        <w:jc w:val="both"/>
        <w:rPr>
          <w:sz w:val="26"/>
          <w:szCs w:val="26"/>
        </w:rPr>
      </w:pPr>
    </w:p>
    <w:p w:rsidR="00703AD5" w:rsidRPr="00BD6630" w:rsidRDefault="00703AD5" w:rsidP="00703AD5">
      <w:pPr>
        <w:jc w:val="both"/>
        <w:rPr>
          <w:sz w:val="26"/>
          <w:szCs w:val="26"/>
        </w:rPr>
      </w:pPr>
    </w:p>
    <w:p w:rsidR="00703AD5" w:rsidRDefault="00703AD5" w:rsidP="00703AD5">
      <w:pPr>
        <w:jc w:val="both"/>
        <w:rPr>
          <w:sz w:val="26"/>
          <w:szCs w:val="26"/>
        </w:rPr>
      </w:pPr>
    </w:p>
    <w:p w:rsidR="009677C8" w:rsidRDefault="009677C8" w:rsidP="00703AD5">
      <w:pPr>
        <w:jc w:val="both"/>
        <w:rPr>
          <w:sz w:val="26"/>
          <w:szCs w:val="26"/>
        </w:rPr>
      </w:pPr>
    </w:p>
    <w:p w:rsidR="009677C8" w:rsidRDefault="009677C8" w:rsidP="00703AD5">
      <w:pPr>
        <w:jc w:val="both"/>
        <w:rPr>
          <w:sz w:val="26"/>
          <w:szCs w:val="26"/>
        </w:rPr>
      </w:pPr>
    </w:p>
    <w:p w:rsidR="009677C8" w:rsidRDefault="009677C8" w:rsidP="00703AD5">
      <w:pPr>
        <w:jc w:val="both"/>
        <w:rPr>
          <w:sz w:val="26"/>
          <w:szCs w:val="26"/>
        </w:rPr>
      </w:pPr>
    </w:p>
    <w:p w:rsidR="009677C8" w:rsidRDefault="009677C8" w:rsidP="00703AD5">
      <w:pPr>
        <w:jc w:val="both"/>
        <w:rPr>
          <w:sz w:val="26"/>
          <w:szCs w:val="26"/>
        </w:rPr>
      </w:pPr>
    </w:p>
    <w:p w:rsidR="009677C8" w:rsidRPr="00BD6630" w:rsidRDefault="009677C8" w:rsidP="00703AD5">
      <w:pPr>
        <w:jc w:val="both"/>
        <w:rPr>
          <w:sz w:val="26"/>
          <w:szCs w:val="26"/>
        </w:rPr>
      </w:pPr>
    </w:p>
    <w:p w:rsidR="00703AD5" w:rsidRPr="00BD6630" w:rsidRDefault="00703AD5" w:rsidP="009677C8">
      <w:pPr>
        <w:ind w:left="6521"/>
        <w:rPr>
          <w:sz w:val="26"/>
          <w:szCs w:val="26"/>
        </w:rPr>
      </w:pPr>
      <w:r w:rsidRPr="00BD6630">
        <w:rPr>
          <w:sz w:val="26"/>
          <w:szCs w:val="26"/>
        </w:rPr>
        <w:t>Составитель:</w:t>
      </w:r>
    </w:p>
    <w:p w:rsidR="00703AD5" w:rsidRPr="00BD6630" w:rsidRDefault="009677C8" w:rsidP="009677C8">
      <w:pPr>
        <w:ind w:left="6521"/>
        <w:rPr>
          <w:sz w:val="26"/>
          <w:szCs w:val="26"/>
        </w:rPr>
      </w:pPr>
      <w:r>
        <w:rPr>
          <w:sz w:val="26"/>
          <w:szCs w:val="26"/>
        </w:rPr>
        <w:t>Михайлов А.П.</w:t>
      </w:r>
      <w:r w:rsidR="00703AD5" w:rsidRPr="00BD6630">
        <w:rPr>
          <w:sz w:val="26"/>
          <w:szCs w:val="26"/>
        </w:rPr>
        <w:br/>
        <w:t>учитель и</w:t>
      </w:r>
      <w:r w:rsidR="00703AD5">
        <w:rPr>
          <w:sz w:val="26"/>
          <w:szCs w:val="26"/>
        </w:rPr>
        <w:t>стории и обществознания</w:t>
      </w:r>
      <w:r w:rsidR="00703AD5">
        <w:rPr>
          <w:sz w:val="26"/>
          <w:szCs w:val="26"/>
        </w:rPr>
        <w:br/>
      </w:r>
    </w:p>
    <w:p w:rsidR="00703AD5" w:rsidRPr="00BD6630" w:rsidRDefault="00703AD5" w:rsidP="00703AD5">
      <w:pPr>
        <w:rPr>
          <w:sz w:val="26"/>
          <w:szCs w:val="26"/>
        </w:rPr>
      </w:pPr>
    </w:p>
    <w:p w:rsidR="00703AD5" w:rsidRDefault="00703AD5" w:rsidP="00703AD5">
      <w:pPr>
        <w:rPr>
          <w:sz w:val="26"/>
          <w:szCs w:val="26"/>
        </w:rPr>
      </w:pPr>
    </w:p>
    <w:p w:rsidR="00703AD5" w:rsidRDefault="00703AD5" w:rsidP="00703AD5">
      <w:pPr>
        <w:rPr>
          <w:sz w:val="26"/>
          <w:szCs w:val="26"/>
        </w:rPr>
      </w:pPr>
    </w:p>
    <w:p w:rsidR="007C4475" w:rsidRDefault="007C4475" w:rsidP="00703AD5">
      <w:pPr>
        <w:rPr>
          <w:sz w:val="26"/>
          <w:szCs w:val="26"/>
        </w:rPr>
      </w:pPr>
    </w:p>
    <w:p w:rsidR="007C4475" w:rsidRDefault="007C4475" w:rsidP="00703AD5">
      <w:pPr>
        <w:rPr>
          <w:sz w:val="26"/>
          <w:szCs w:val="26"/>
        </w:rPr>
      </w:pPr>
    </w:p>
    <w:p w:rsidR="007C4475" w:rsidRDefault="007C4475" w:rsidP="00703AD5">
      <w:pPr>
        <w:rPr>
          <w:sz w:val="26"/>
          <w:szCs w:val="26"/>
        </w:rPr>
      </w:pPr>
    </w:p>
    <w:p w:rsidR="006D60E1" w:rsidRDefault="006D60E1" w:rsidP="00703AD5">
      <w:pPr>
        <w:rPr>
          <w:sz w:val="26"/>
          <w:szCs w:val="26"/>
        </w:rPr>
      </w:pPr>
    </w:p>
    <w:p w:rsidR="006D60E1" w:rsidRPr="00BD6630" w:rsidRDefault="006D60E1" w:rsidP="00703AD5">
      <w:pPr>
        <w:rPr>
          <w:sz w:val="26"/>
          <w:szCs w:val="26"/>
        </w:rPr>
      </w:pPr>
    </w:p>
    <w:p w:rsidR="00703AD5" w:rsidRPr="00BD6630" w:rsidRDefault="00703AD5" w:rsidP="00703AD5">
      <w:pPr>
        <w:rPr>
          <w:sz w:val="26"/>
          <w:szCs w:val="26"/>
        </w:rPr>
      </w:pPr>
    </w:p>
    <w:p w:rsidR="00703AD5" w:rsidRPr="00BD6630" w:rsidRDefault="00703AD5" w:rsidP="00703AD5">
      <w:pPr>
        <w:jc w:val="center"/>
        <w:rPr>
          <w:sz w:val="26"/>
          <w:szCs w:val="26"/>
        </w:rPr>
      </w:pPr>
      <w:r w:rsidRPr="00BD6630">
        <w:rPr>
          <w:sz w:val="26"/>
          <w:szCs w:val="26"/>
        </w:rPr>
        <w:t xml:space="preserve">с. </w:t>
      </w:r>
      <w:proofErr w:type="spellStart"/>
      <w:r w:rsidRPr="00BD6630">
        <w:rPr>
          <w:sz w:val="26"/>
          <w:szCs w:val="26"/>
        </w:rPr>
        <w:t>Июс</w:t>
      </w:r>
      <w:proofErr w:type="spellEnd"/>
    </w:p>
    <w:p w:rsidR="00703AD5" w:rsidRPr="00091306" w:rsidRDefault="001565A3" w:rsidP="00703AD5">
      <w:pPr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="00703AD5" w:rsidRPr="00BD6630">
        <w:rPr>
          <w:sz w:val="26"/>
          <w:szCs w:val="26"/>
        </w:rPr>
        <w:t>г</w:t>
      </w:r>
      <w:r w:rsidR="00703AD5">
        <w:rPr>
          <w:sz w:val="26"/>
          <w:szCs w:val="26"/>
        </w:rPr>
        <w:t>.</w:t>
      </w:r>
    </w:p>
    <w:p w:rsidR="00703AD5" w:rsidRPr="00B0461C" w:rsidRDefault="00703AD5" w:rsidP="00703AD5">
      <w:pPr>
        <w:jc w:val="center"/>
        <w:rPr>
          <w:b/>
          <w:bCs/>
          <w:sz w:val="26"/>
          <w:szCs w:val="26"/>
        </w:rPr>
      </w:pPr>
      <w:r w:rsidRPr="00B0461C">
        <w:rPr>
          <w:b/>
          <w:bCs/>
          <w:sz w:val="26"/>
          <w:szCs w:val="26"/>
        </w:rPr>
        <w:lastRenderedPageBreak/>
        <w:t>Пояснительная записка</w:t>
      </w:r>
    </w:p>
    <w:p w:rsidR="00703AD5" w:rsidRPr="007C4475" w:rsidRDefault="00703AD5" w:rsidP="00703AD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7C4475">
        <w:rPr>
          <w:sz w:val="26"/>
          <w:szCs w:val="26"/>
        </w:rPr>
        <w:t xml:space="preserve">Рабочая программа </w:t>
      </w:r>
      <w:r w:rsidR="009677C8">
        <w:rPr>
          <w:sz w:val="26"/>
          <w:szCs w:val="26"/>
        </w:rPr>
        <w:t>предмета</w:t>
      </w:r>
      <w:r w:rsidRPr="007C4475">
        <w:rPr>
          <w:sz w:val="26"/>
          <w:szCs w:val="26"/>
        </w:rPr>
        <w:t xml:space="preserve"> «Обществознание» для 10 класса </w:t>
      </w:r>
      <w:r w:rsidR="009677C8">
        <w:rPr>
          <w:sz w:val="26"/>
          <w:szCs w:val="26"/>
        </w:rPr>
        <w:t>(образовательная область «О</w:t>
      </w:r>
      <w:r w:rsidR="007C4475" w:rsidRPr="007C4475">
        <w:rPr>
          <w:sz w:val="26"/>
          <w:szCs w:val="26"/>
        </w:rPr>
        <w:t>бществознание»</w:t>
      </w:r>
      <w:r w:rsidR="009677C8">
        <w:rPr>
          <w:sz w:val="26"/>
          <w:szCs w:val="26"/>
        </w:rPr>
        <w:t>)</w:t>
      </w:r>
      <w:r w:rsidR="007C4475" w:rsidRPr="007C4475">
        <w:rPr>
          <w:sz w:val="26"/>
          <w:szCs w:val="26"/>
        </w:rPr>
        <w:t xml:space="preserve">  с изучением </w:t>
      </w:r>
      <w:r w:rsidR="007A691C">
        <w:rPr>
          <w:sz w:val="26"/>
          <w:szCs w:val="26"/>
        </w:rPr>
        <w:t>обществознания</w:t>
      </w:r>
      <w:r w:rsidR="007C4475" w:rsidRPr="007C4475">
        <w:rPr>
          <w:sz w:val="26"/>
          <w:szCs w:val="26"/>
        </w:rPr>
        <w:t xml:space="preserve"> на базовом уровне </w:t>
      </w:r>
      <w:r w:rsidR="009677C8">
        <w:rPr>
          <w:sz w:val="26"/>
          <w:szCs w:val="26"/>
        </w:rPr>
        <w:t>составлена на основе Ф</w:t>
      </w:r>
      <w:r w:rsidR="00004A0E" w:rsidRPr="00D958FE">
        <w:rPr>
          <w:sz w:val="26"/>
          <w:szCs w:val="26"/>
        </w:rPr>
        <w:t xml:space="preserve">едерального компонента государственного стандарта среднего общего образования (приказ </w:t>
      </w:r>
      <w:proofErr w:type="spellStart"/>
      <w:r w:rsidR="00004A0E" w:rsidRPr="00D958FE">
        <w:rPr>
          <w:sz w:val="26"/>
          <w:szCs w:val="26"/>
        </w:rPr>
        <w:t>МОиН</w:t>
      </w:r>
      <w:proofErr w:type="spellEnd"/>
      <w:r w:rsidR="00004A0E" w:rsidRPr="00D958FE">
        <w:rPr>
          <w:sz w:val="26"/>
          <w:szCs w:val="26"/>
        </w:rPr>
        <w:t xml:space="preserve"> РФ от 05.03.2004г. № 1089), с учётом  примерной программы среднего общего образования по </w:t>
      </w:r>
      <w:r w:rsidR="00004A0E">
        <w:rPr>
          <w:sz w:val="26"/>
          <w:szCs w:val="26"/>
        </w:rPr>
        <w:t>обществознанию</w:t>
      </w:r>
      <w:r w:rsidR="00004A0E" w:rsidRPr="00D958FE">
        <w:rPr>
          <w:sz w:val="26"/>
          <w:szCs w:val="26"/>
        </w:rPr>
        <w:t xml:space="preserve"> на базовом уровне, </w:t>
      </w:r>
      <w:r w:rsidR="009677C8">
        <w:rPr>
          <w:rFonts w:eastAsia="Arial Unicode MS"/>
          <w:sz w:val="26"/>
          <w:szCs w:val="26"/>
        </w:rPr>
        <w:t>ОП СОО МБОУ "Июсская СОШ"  на 2016 – 2017 учебный год,</w:t>
      </w:r>
      <w:r w:rsidR="009677C8" w:rsidRPr="00D958FE">
        <w:rPr>
          <w:rFonts w:eastAsia="Arial Unicode MS"/>
          <w:sz w:val="26"/>
          <w:szCs w:val="26"/>
        </w:rPr>
        <w:t xml:space="preserve"> </w:t>
      </w:r>
      <w:r w:rsidR="00004A0E" w:rsidRPr="00D958FE">
        <w:rPr>
          <w:rFonts w:eastAsia="Arial Unicode MS"/>
          <w:sz w:val="26"/>
          <w:szCs w:val="26"/>
        </w:rPr>
        <w:t>учебного плана МБОУ «Июсская СОШ</w:t>
      </w:r>
      <w:proofErr w:type="gramEnd"/>
      <w:r w:rsidR="00004A0E" w:rsidRPr="00D958FE">
        <w:rPr>
          <w:rFonts w:eastAsia="Arial Unicode MS"/>
          <w:sz w:val="26"/>
          <w:szCs w:val="26"/>
        </w:rPr>
        <w:t>» на 2016-2017 учебный</w:t>
      </w:r>
      <w:r w:rsidR="00004A0E">
        <w:rPr>
          <w:rFonts w:eastAsia="Arial Unicode MS"/>
          <w:sz w:val="26"/>
          <w:szCs w:val="26"/>
        </w:rPr>
        <w:t xml:space="preserve"> год</w:t>
      </w:r>
      <w:r w:rsidR="007C4475" w:rsidRPr="007C4475">
        <w:rPr>
          <w:sz w:val="26"/>
          <w:szCs w:val="26"/>
        </w:rPr>
        <w:t xml:space="preserve">, </w:t>
      </w:r>
      <w:r w:rsidR="009677C8">
        <w:rPr>
          <w:sz w:val="26"/>
          <w:szCs w:val="26"/>
        </w:rPr>
        <w:t>с учетом</w:t>
      </w:r>
      <w:r w:rsidR="007C4475" w:rsidRPr="007C4475">
        <w:rPr>
          <w:sz w:val="26"/>
          <w:szCs w:val="26"/>
        </w:rPr>
        <w:t xml:space="preserve"> УМК </w:t>
      </w:r>
      <w:r w:rsidRPr="007C4475">
        <w:rPr>
          <w:sz w:val="26"/>
          <w:szCs w:val="26"/>
        </w:rPr>
        <w:t xml:space="preserve">под редакцией  </w:t>
      </w:r>
      <w:r w:rsidRPr="007C4475">
        <w:rPr>
          <w:color w:val="000000"/>
          <w:sz w:val="26"/>
          <w:szCs w:val="26"/>
        </w:rPr>
        <w:t xml:space="preserve">А.И. Кравченко, «Обществознание. </w:t>
      </w:r>
      <w:r w:rsidRPr="007C4475">
        <w:rPr>
          <w:sz w:val="26"/>
          <w:szCs w:val="26"/>
        </w:rPr>
        <w:t>Программа курса. 8-11 клас</w:t>
      </w:r>
      <w:r w:rsidR="00C513E8" w:rsidRPr="007C4475">
        <w:rPr>
          <w:sz w:val="26"/>
          <w:szCs w:val="26"/>
        </w:rPr>
        <w:t>сы». - М.: «Русское слово», 2011</w:t>
      </w:r>
      <w:r w:rsidRPr="007C4475">
        <w:rPr>
          <w:sz w:val="26"/>
          <w:szCs w:val="26"/>
        </w:rPr>
        <w:t>, учебник для 10 класса А.И. Кравченко, Е.А. Певцова «Обществознани</w:t>
      </w:r>
      <w:r w:rsidR="00C513E8" w:rsidRPr="007C4475">
        <w:rPr>
          <w:sz w:val="26"/>
          <w:szCs w:val="26"/>
        </w:rPr>
        <w:t>е». -  М.: «Русское слово», 2011</w:t>
      </w:r>
      <w:r w:rsidRPr="007C4475">
        <w:rPr>
          <w:sz w:val="26"/>
          <w:szCs w:val="26"/>
        </w:rPr>
        <w:t>.</w:t>
      </w:r>
      <w:r w:rsidR="00921C1D">
        <w:rPr>
          <w:sz w:val="26"/>
          <w:szCs w:val="26"/>
        </w:rPr>
        <w:t xml:space="preserve"> имеет гриф «Р</w:t>
      </w:r>
      <w:r w:rsidR="007C4475" w:rsidRPr="007C4475">
        <w:rPr>
          <w:sz w:val="26"/>
          <w:szCs w:val="26"/>
        </w:rPr>
        <w:t>екомендован</w:t>
      </w:r>
      <w:r w:rsidR="00921C1D">
        <w:rPr>
          <w:sz w:val="26"/>
          <w:szCs w:val="26"/>
        </w:rPr>
        <w:t>о</w:t>
      </w:r>
      <w:r w:rsidR="007C4475" w:rsidRPr="007C4475">
        <w:rPr>
          <w:sz w:val="26"/>
          <w:szCs w:val="26"/>
        </w:rPr>
        <w:t xml:space="preserve"> Министерством образования и науки Российской Федерации</w:t>
      </w:r>
      <w:r w:rsidR="00921C1D">
        <w:rPr>
          <w:sz w:val="26"/>
          <w:szCs w:val="26"/>
        </w:rPr>
        <w:t>»,  утверждён ф</w:t>
      </w:r>
      <w:r w:rsidR="007C4475" w:rsidRPr="007C4475">
        <w:rPr>
          <w:sz w:val="26"/>
          <w:szCs w:val="26"/>
        </w:rPr>
        <w:t>едеральным перечнем учебников (приказ Министерством образования и науки Российской Федерации № 253 от 31.03.2014)</w:t>
      </w:r>
    </w:p>
    <w:p w:rsidR="00703AD5" w:rsidRDefault="00703AD5" w:rsidP="00703AD5">
      <w:pPr>
        <w:jc w:val="both"/>
      </w:pPr>
    </w:p>
    <w:p w:rsidR="007C4475" w:rsidRPr="005C5C2B" w:rsidRDefault="007C4475" w:rsidP="007C4475">
      <w:pPr>
        <w:tabs>
          <w:tab w:val="left" w:pos="1140"/>
        </w:tabs>
        <w:jc w:val="center"/>
        <w:rPr>
          <w:b/>
          <w:sz w:val="26"/>
          <w:szCs w:val="26"/>
        </w:rPr>
      </w:pPr>
      <w:r w:rsidRPr="005C5C2B">
        <w:rPr>
          <w:b/>
          <w:sz w:val="26"/>
          <w:szCs w:val="26"/>
        </w:rPr>
        <w:t>Общая характеристика предмета</w:t>
      </w:r>
    </w:p>
    <w:p w:rsidR="007C1A08" w:rsidRDefault="00906055" w:rsidP="007C1A08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«Обществознание» -</w:t>
      </w:r>
      <w:r w:rsidR="007C1A08">
        <w:rPr>
          <w:rStyle w:val="c3"/>
          <w:color w:val="000000"/>
          <w:sz w:val="26"/>
          <w:szCs w:val="26"/>
        </w:rPr>
        <w:t xml:space="preserve"> учебный предмет,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 Такая комплексная научная база учебного предмета «Обществознание», многоасп</w:t>
      </w:r>
      <w:r>
        <w:rPr>
          <w:rStyle w:val="c3"/>
          <w:color w:val="000000"/>
          <w:sz w:val="26"/>
          <w:szCs w:val="26"/>
        </w:rPr>
        <w:t>ектность изучения его предмета - общественной жизни -</w:t>
      </w:r>
      <w:r w:rsidR="007C1A08">
        <w:rPr>
          <w:rStyle w:val="c3"/>
          <w:color w:val="000000"/>
          <w:sz w:val="26"/>
          <w:szCs w:val="26"/>
        </w:rPr>
        <w:t xml:space="preserve"> обусловливают  интегративный характер обществознания. «Обществознание»  акцентирует внимание учащихся на современных социальных явлениях.</w:t>
      </w:r>
    </w:p>
    <w:p w:rsidR="007C1A08" w:rsidRDefault="00906055" w:rsidP="007C1A08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В этом предмете </w:t>
      </w:r>
      <w:r w:rsidR="007C1A08">
        <w:rPr>
          <w:rStyle w:val="c3"/>
          <w:color w:val="000000"/>
          <w:sz w:val="26"/>
          <w:szCs w:val="26"/>
        </w:rPr>
        <w:t>рассматриваются содержательные области (например, вопросы права), но и происходит интеграция других школьных предметов (истории, литературы, географии, биологии и др.), а также привлекается социальный опыт школьников.</w:t>
      </w:r>
    </w:p>
    <w:p w:rsidR="007C1A08" w:rsidRDefault="007C1A08" w:rsidP="007C1A0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Изучение обществознания  призвано создать условия для полноценного выполнения учащимся типичных социальных ролей, общей  ориентации в актуальных общественных событиях  и процессах. Формирует опыт нравственной и правовой оценки конкретных поступков людей, реализации и защиты прав человека и гражданина, осознанного выполнения  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7C1A08" w:rsidRDefault="007C1A08" w:rsidP="007C1A0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  <w:shd w:val="clear" w:color="auto" w:fill="FFFFFF"/>
        </w:rPr>
        <w:t xml:space="preserve">Предмет «Обществознание» позволяет осуществлять воспитание общероссийской идентичности, гражданственности, социальной ответственности, поскольку учащийся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 происходит освоение системы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деятельности; 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осуществляется формирование опыта применения полученных знаний и умений для решения типичных </w:t>
      </w:r>
      <w:r>
        <w:rPr>
          <w:rStyle w:val="c3"/>
          <w:color w:val="000000"/>
          <w:sz w:val="26"/>
          <w:szCs w:val="26"/>
          <w:shd w:val="clear" w:color="auto" w:fill="FFFFFF"/>
        </w:rPr>
        <w:lastRenderedPageBreak/>
        <w:t xml:space="preserve">задач в области социальных отношений. </w:t>
      </w:r>
      <w:r>
        <w:rPr>
          <w:rStyle w:val="c3"/>
          <w:color w:val="000000"/>
          <w:sz w:val="26"/>
          <w:szCs w:val="26"/>
        </w:rPr>
        <w:t xml:space="preserve"> Содержание среднего  общего образования  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</w:t>
      </w:r>
    </w:p>
    <w:p w:rsidR="00703AD5" w:rsidRPr="00906055" w:rsidRDefault="006A28E4" w:rsidP="00906055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</w:t>
      </w:r>
      <w:r w:rsidR="007C1A08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03AD5" w:rsidRPr="005C5C2B">
        <w:rPr>
          <w:sz w:val="26"/>
          <w:szCs w:val="26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703AD5" w:rsidRPr="005C5C2B" w:rsidRDefault="006A28E4" w:rsidP="006A28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AD5" w:rsidRPr="005C5C2B">
        <w:rPr>
          <w:sz w:val="26"/>
          <w:szCs w:val="26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 </w:t>
      </w:r>
    </w:p>
    <w:p w:rsidR="00703AD5" w:rsidRPr="005C5C2B" w:rsidRDefault="006A28E4" w:rsidP="006A28E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03AD5" w:rsidRPr="005C5C2B">
        <w:rPr>
          <w:sz w:val="26"/>
          <w:szCs w:val="26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703AD5" w:rsidRPr="005C5C2B" w:rsidRDefault="006A28E4" w:rsidP="006A28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AD5" w:rsidRPr="005C5C2B">
        <w:rPr>
          <w:sz w:val="26"/>
          <w:szCs w:val="26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 </w:t>
      </w:r>
    </w:p>
    <w:p w:rsidR="00703AD5" w:rsidRPr="005C5C2B" w:rsidRDefault="006A28E4" w:rsidP="006A28E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03AD5" w:rsidRPr="005C5C2B">
        <w:rPr>
          <w:sz w:val="26"/>
          <w:szCs w:val="26"/>
        </w:rPr>
        <w:t xml:space="preserve"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 </w:t>
      </w:r>
      <w:proofErr w:type="gramEnd"/>
    </w:p>
    <w:p w:rsidR="007C1A08" w:rsidRPr="007C1A08" w:rsidRDefault="007C1A08" w:rsidP="007C1A08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</w:t>
      </w:r>
      <w:r w:rsidRPr="007C1A08">
        <w:rPr>
          <w:b/>
          <w:bCs/>
          <w:color w:val="000000"/>
          <w:sz w:val="26"/>
          <w:szCs w:val="26"/>
        </w:rPr>
        <w:t>адачи</w:t>
      </w:r>
      <w:r w:rsidRPr="007C1A08">
        <w:rPr>
          <w:color w:val="000000"/>
          <w:sz w:val="26"/>
          <w:szCs w:val="26"/>
        </w:rPr>
        <w:t>:</w:t>
      </w:r>
    </w:p>
    <w:p w:rsidR="007C1A08" w:rsidRPr="00906055" w:rsidRDefault="007C1A08" w:rsidP="006A28E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06055" w:rsidRPr="00906055">
        <w:rPr>
          <w:sz w:val="26"/>
          <w:szCs w:val="26"/>
        </w:rPr>
        <w:t>принять уча</w:t>
      </w:r>
      <w:r w:rsidRPr="00906055">
        <w:rPr>
          <w:sz w:val="26"/>
          <w:szCs w:val="26"/>
        </w:rPr>
        <w:t>щимися в качестве ориентиров демократических общечеловеческих ценностей (уважение прав человека и его фундаментальных с</w:t>
      </w:r>
      <w:r w:rsidR="00906055" w:rsidRPr="00906055">
        <w:rPr>
          <w:sz w:val="26"/>
          <w:szCs w:val="26"/>
        </w:rPr>
        <w:t>вобод, толерантность, стремиться</w:t>
      </w:r>
      <w:r w:rsidRPr="00906055">
        <w:rPr>
          <w:sz w:val="26"/>
          <w:szCs w:val="26"/>
        </w:rPr>
        <w:t xml:space="preserve"> к мирному решению конфликтов, </w:t>
      </w:r>
      <w:r w:rsidR="00906055" w:rsidRPr="00906055">
        <w:rPr>
          <w:sz w:val="26"/>
          <w:szCs w:val="26"/>
        </w:rPr>
        <w:t xml:space="preserve">быть </w:t>
      </w:r>
      <w:r w:rsidRPr="00906055">
        <w:rPr>
          <w:sz w:val="26"/>
          <w:szCs w:val="26"/>
        </w:rPr>
        <w:t>готов</w:t>
      </w:r>
      <w:r w:rsidR="00906055" w:rsidRPr="00906055">
        <w:rPr>
          <w:sz w:val="26"/>
          <w:szCs w:val="26"/>
        </w:rPr>
        <w:t>ым</w:t>
      </w:r>
      <w:r w:rsidRPr="00906055">
        <w:rPr>
          <w:sz w:val="26"/>
          <w:szCs w:val="26"/>
        </w:rPr>
        <w:t xml:space="preserve"> к компромиссам и поиску согласия, патриотизм</w:t>
      </w:r>
      <w:r w:rsidR="00906055" w:rsidRPr="00906055">
        <w:rPr>
          <w:sz w:val="26"/>
          <w:szCs w:val="26"/>
        </w:rPr>
        <w:t>у</w:t>
      </w:r>
      <w:r w:rsidRPr="00906055">
        <w:rPr>
          <w:sz w:val="26"/>
          <w:szCs w:val="26"/>
        </w:rPr>
        <w:t xml:space="preserve"> и г</w:t>
      </w:r>
      <w:r w:rsidR="00906055" w:rsidRPr="00906055">
        <w:rPr>
          <w:sz w:val="26"/>
          <w:szCs w:val="26"/>
        </w:rPr>
        <w:t>ражданственности, уважать традиции</w:t>
      </w:r>
      <w:r w:rsidRPr="00906055">
        <w:rPr>
          <w:sz w:val="26"/>
          <w:szCs w:val="26"/>
        </w:rPr>
        <w:t xml:space="preserve"> предков и культуры других народов мира, </w:t>
      </w:r>
      <w:r w:rsidR="00906055" w:rsidRPr="00906055">
        <w:rPr>
          <w:sz w:val="26"/>
          <w:szCs w:val="26"/>
        </w:rPr>
        <w:t>быть ответственным</w:t>
      </w:r>
      <w:r w:rsidRPr="00906055">
        <w:rPr>
          <w:sz w:val="26"/>
          <w:szCs w:val="26"/>
        </w:rPr>
        <w:t xml:space="preserve"> за собственные решения);</w:t>
      </w:r>
    </w:p>
    <w:p w:rsidR="007C1A08" w:rsidRPr="00906055" w:rsidRDefault="007C1A08" w:rsidP="006A28E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06055">
        <w:rPr>
          <w:sz w:val="26"/>
          <w:szCs w:val="26"/>
        </w:rPr>
        <w:t xml:space="preserve">- </w:t>
      </w:r>
      <w:r w:rsidR="00906055" w:rsidRPr="00906055">
        <w:rPr>
          <w:sz w:val="26"/>
          <w:szCs w:val="26"/>
        </w:rPr>
        <w:t>раскрыть закономерности</w:t>
      </w:r>
      <w:r w:rsidRPr="00906055">
        <w:rPr>
          <w:sz w:val="26"/>
          <w:szCs w:val="26"/>
        </w:rPr>
        <w:t xml:space="preserve"> в общественной жизни в ус</w:t>
      </w:r>
      <w:r w:rsidR="00906055" w:rsidRPr="00906055">
        <w:rPr>
          <w:sz w:val="26"/>
          <w:szCs w:val="26"/>
        </w:rPr>
        <w:t>ловиях глобализации, преодолеть отрывочный характер</w:t>
      </w:r>
      <w:r w:rsidRPr="00906055">
        <w:rPr>
          <w:sz w:val="26"/>
          <w:szCs w:val="26"/>
        </w:rPr>
        <w:t xml:space="preserve"> получаемых знаний, их системати</w:t>
      </w:r>
      <w:r w:rsidR="00906055" w:rsidRPr="00906055">
        <w:rPr>
          <w:sz w:val="26"/>
          <w:szCs w:val="26"/>
        </w:rPr>
        <w:t>зацию</w:t>
      </w:r>
      <w:r w:rsidRPr="00906055">
        <w:rPr>
          <w:sz w:val="26"/>
          <w:szCs w:val="26"/>
        </w:rPr>
        <w:t xml:space="preserve"> и осмысление с учетом современных требований и научных достижений;</w:t>
      </w:r>
    </w:p>
    <w:p w:rsidR="007C1A08" w:rsidRPr="00906055" w:rsidRDefault="007C1A08" w:rsidP="006A28E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06055">
        <w:rPr>
          <w:sz w:val="26"/>
          <w:szCs w:val="26"/>
        </w:rPr>
        <w:t xml:space="preserve">- </w:t>
      </w:r>
      <w:r w:rsidR="00906055" w:rsidRPr="00906055">
        <w:rPr>
          <w:sz w:val="26"/>
          <w:szCs w:val="26"/>
        </w:rPr>
        <w:t>изучить своеобразие</w:t>
      </w:r>
      <w:r w:rsidRPr="00906055">
        <w:rPr>
          <w:sz w:val="26"/>
          <w:szCs w:val="26"/>
        </w:rPr>
        <w:t xml:space="preserve"> общественной жизни России на примерах истории и современности в сравнительном анализе с другими странами мира;</w:t>
      </w:r>
    </w:p>
    <w:p w:rsidR="007C1A08" w:rsidRPr="00906055" w:rsidRDefault="007C1A08" w:rsidP="006A28E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06055">
        <w:rPr>
          <w:sz w:val="26"/>
          <w:szCs w:val="26"/>
        </w:rPr>
        <w:t xml:space="preserve">- </w:t>
      </w:r>
      <w:r w:rsidR="00906055" w:rsidRPr="00906055">
        <w:rPr>
          <w:sz w:val="26"/>
          <w:szCs w:val="26"/>
        </w:rPr>
        <w:t>создать условия</w:t>
      </w:r>
      <w:r w:rsidRPr="00906055">
        <w:rPr>
          <w:sz w:val="26"/>
          <w:szCs w:val="26"/>
        </w:rPr>
        <w:t xml:space="preserve"> для раскрытия творческих спосо</w:t>
      </w:r>
      <w:r w:rsidR="00906055" w:rsidRPr="00906055">
        <w:rPr>
          <w:sz w:val="26"/>
          <w:szCs w:val="26"/>
        </w:rPr>
        <w:t>бностей обучающихся, развитию</w:t>
      </w:r>
      <w:r w:rsidRPr="00906055">
        <w:rPr>
          <w:sz w:val="26"/>
          <w:szCs w:val="26"/>
        </w:rPr>
        <w:t xml:space="preserve"> навыков </w:t>
      </w:r>
      <w:r w:rsidR="00906055" w:rsidRPr="00906055">
        <w:rPr>
          <w:sz w:val="26"/>
          <w:szCs w:val="26"/>
        </w:rPr>
        <w:t>аналитического мышления и умению</w:t>
      </w:r>
      <w:r w:rsidRPr="00906055">
        <w:rPr>
          <w:sz w:val="26"/>
          <w:szCs w:val="26"/>
        </w:rPr>
        <w:t xml:space="preserve"> д</w:t>
      </w:r>
      <w:r w:rsidR="00906055" w:rsidRPr="00906055">
        <w:rPr>
          <w:sz w:val="26"/>
          <w:szCs w:val="26"/>
        </w:rPr>
        <w:t>елать осознанный выбор, развить нестандартность мышления и креативность</w:t>
      </w:r>
      <w:r w:rsidRPr="00906055">
        <w:rPr>
          <w:sz w:val="26"/>
          <w:szCs w:val="26"/>
        </w:rPr>
        <w:t>.</w:t>
      </w:r>
    </w:p>
    <w:p w:rsidR="00921C1D" w:rsidRDefault="00921C1D" w:rsidP="00921C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предмета в учебном плане</w:t>
      </w:r>
    </w:p>
    <w:p w:rsidR="00921C1D" w:rsidRPr="00780B54" w:rsidRDefault="00921C1D" w:rsidP="00921C1D">
      <w:pPr>
        <w:tabs>
          <w:tab w:val="left" w:pos="142"/>
        </w:tabs>
        <w:ind w:firstLine="720"/>
        <w:jc w:val="both"/>
        <w:rPr>
          <w:sz w:val="26"/>
          <w:szCs w:val="26"/>
        </w:rPr>
      </w:pPr>
      <w:r w:rsidRPr="00780B54">
        <w:rPr>
          <w:sz w:val="26"/>
          <w:szCs w:val="26"/>
        </w:rPr>
        <w:t xml:space="preserve">В соответствии с Приказом Минобразования РФ от 09.03.2004 N 1312 (с последующими изменениями) "Об утверждении федерального базисного учебного плана и примерных учебных планов для образовательных учреждений Российской Федерации, </w:t>
      </w:r>
      <w:r w:rsidRPr="00780B54">
        <w:rPr>
          <w:sz w:val="26"/>
          <w:szCs w:val="26"/>
        </w:rPr>
        <w:lastRenderedPageBreak/>
        <w:t xml:space="preserve">реализующих программы общего образования" в учебном плане МБОУ «Июсская СОШ» отводится  </w:t>
      </w:r>
      <w:r>
        <w:rPr>
          <w:color w:val="000000"/>
          <w:sz w:val="26"/>
          <w:szCs w:val="26"/>
        </w:rPr>
        <w:t>69</w:t>
      </w:r>
      <w:r w:rsidRPr="00780B54">
        <w:rPr>
          <w:color w:val="000000"/>
          <w:sz w:val="26"/>
          <w:szCs w:val="26"/>
        </w:rPr>
        <w:t xml:space="preserve"> часов из расчета 2 часа в неделю (34 недели)</w:t>
      </w:r>
      <w:r w:rsidRPr="00780B54">
        <w:rPr>
          <w:sz w:val="26"/>
          <w:szCs w:val="26"/>
        </w:rPr>
        <w:t xml:space="preserve"> </w:t>
      </w:r>
    </w:p>
    <w:p w:rsidR="00921C1D" w:rsidRDefault="00921C1D" w:rsidP="00921C1D">
      <w:pPr>
        <w:ind w:firstLine="709"/>
        <w:jc w:val="both"/>
        <w:rPr>
          <w:sz w:val="26"/>
          <w:szCs w:val="26"/>
        </w:rPr>
      </w:pPr>
      <w:proofErr w:type="gramStart"/>
      <w:r w:rsidRPr="00780B54">
        <w:rPr>
          <w:sz w:val="26"/>
          <w:szCs w:val="26"/>
        </w:rPr>
        <w:t xml:space="preserve">При прохождении программы возможны </w:t>
      </w:r>
      <w:r w:rsidRPr="00780B54">
        <w:rPr>
          <w:b/>
          <w:bCs/>
          <w:sz w:val="26"/>
          <w:szCs w:val="26"/>
        </w:rPr>
        <w:t>риски:</w:t>
      </w:r>
      <w:r w:rsidRPr="00780B54">
        <w:rPr>
          <w:sz w:val="26"/>
          <w:szCs w:val="26"/>
        </w:rPr>
        <w:t xml:space="preserve"> 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780B54">
        <w:rPr>
          <w:sz w:val="26"/>
          <w:szCs w:val="26"/>
        </w:rPr>
        <w:t xml:space="preserve"> В случае болезни учителя, курсовой переподготовки, поездках на семинары, больничного листа, уроки </w:t>
      </w:r>
      <w:proofErr w:type="gramStart"/>
      <w:r w:rsidRPr="00780B54">
        <w:rPr>
          <w:sz w:val="26"/>
          <w:szCs w:val="26"/>
        </w:rPr>
        <w:t>согласно</w:t>
      </w:r>
      <w:proofErr w:type="gramEnd"/>
      <w:r w:rsidRPr="00780B54">
        <w:rPr>
          <w:sz w:val="26"/>
          <w:szCs w:val="26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(консультации). </w:t>
      </w:r>
    </w:p>
    <w:p w:rsidR="00703AD5" w:rsidRPr="005C5C2B" w:rsidRDefault="00703AD5" w:rsidP="00921C1D">
      <w:pPr>
        <w:ind w:firstLine="709"/>
        <w:jc w:val="center"/>
        <w:rPr>
          <w:b/>
          <w:bCs/>
          <w:sz w:val="26"/>
          <w:szCs w:val="26"/>
        </w:rPr>
      </w:pPr>
      <w:r w:rsidRPr="005C5C2B">
        <w:rPr>
          <w:b/>
          <w:bCs/>
          <w:sz w:val="26"/>
          <w:szCs w:val="26"/>
        </w:rPr>
        <w:t>Особенности преподавания в данном классе</w:t>
      </w:r>
    </w:p>
    <w:p w:rsidR="00703AD5" w:rsidRPr="005C5C2B" w:rsidRDefault="00FA0CFB" w:rsidP="00921C1D">
      <w:pPr>
        <w:spacing w:line="270" w:lineRule="atLeast"/>
        <w:ind w:firstLine="708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В 10 классе обучается 4 учащихся, </w:t>
      </w:r>
      <w:r w:rsidR="00C513E8" w:rsidRPr="005C5C2B">
        <w:rPr>
          <w:sz w:val="26"/>
          <w:szCs w:val="26"/>
        </w:rPr>
        <w:t>4</w:t>
      </w:r>
      <w:r w:rsidRPr="005C5C2B">
        <w:rPr>
          <w:sz w:val="26"/>
          <w:szCs w:val="26"/>
        </w:rPr>
        <w:t xml:space="preserve"> девоч</w:t>
      </w:r>
      <w:r w:rsidR="00703AD5" w:rsidRPr="005C5C2B">
        <w:rPr>
          <w:sz w:val="26"/>
          <w:szCs w:val="26"/>
        </w:rPr>
        <w:t>к</w:t>
      </w:r>
      <w:r w:rsidRPr="005C5C2B">
        <w:rPr>
          <w:sz w:val="26"/>
          <w:szCs w:val="26"/>
        </w:rPr>
        <w:t>и</w:t>
      </w:r>
      <w:r w:rsidR="00703AD5" w:rsidRPr="005C5C2B">
        <w:rPr>
          <w:sz w:val="26"/>
          <w:szCs w:val="26"/>
        </w:rPr>
        <w:t xml:space="preserve">. В целом класс готов к  изучению курса </w:t>
      </w:r>
      <w:r w:rsidRPr="005C5C2B">
        <w:rPr>
          <w:sz w:val="26"/>
          <w:szCs w:val="26"/>
        </w:rPr>
        <w:t>обществознания</w:t>
      </w:r>
      <w:r w:rsidR="00703AD5" w:rsidRPr="005C5C2B">
        <w:rPr>
          <w:sz w:val="26"/>
          <w:szCs w:val="26"/>
        </w:rPr>
        <w:t>, ребята имеют практически одинаковый уровень знаний по предмету.</w:t>
      </w:r>
      <w:r w:rsidR="00921C1D">
        <w:rPr>
          <w:sz w:val="26"/>
          <w:szCs w:val="26"/>
        </w:rPr>
        <w:t xml:space="preserve"> </w:t>
      </w:r>
      <w:r w:rsidR="00703AD5" w:rsidRPr="005C5C2B">
        <w:rPr>
          <w:sz w:val="26"/>
          <w:szCs w:val="26"/>
        </w:rPr>
        <w:t xml:space="preserve">Темп урока  </w:t>
      </w:r>
      <w:r w:rsidR="00C513E8" w:rsidRPr="005C5C2B">
        <w:rPr>
          <w:sz w:val="26"/>
          <w:szCs w:val="26"/>
        </w:rPr>
        <w:t>высокий</w:t>
      </w:r>
      <w:r w:rsidRPr="005C5C2B">
        <w:rPr>
          <w:sz w:val="26"/>
          <w:szCs w:val="26"/>
        </w:rPr>
        <w:t>. Ребята л</w:t>
      </w:r>
      <w:r w:rsidR="00703AD5" w:rsidRPr="005C5C2B">
        <w:rPr>
          <w:sz w:val="26"/>
          <w:szCs w:val="26"/>
        </w:rPr>
        <w:t xml:space="preserve">юбят работать с </w:t>
      </w:r>
      <w:r w:rsidRPr="005C5C2B">
        <w:rPr>
          <w:sz w:val="26"/>
          <w:szCs w:val="26"/>
        </w:rPr>
        <w:t>иллюстративными</w:t>
      </w:r>
      <w:r w:rsidR="00703AD5" w:rsidRPr="005C5C2B">
        <w:rPr>
          <w:sz w:val="26"/>
          <w:szCs w:val="26"/>
        </w:rPr>
        <w:t xml:space="preserve"> материалами, индивидуально</w:t>
      </w:r>
      <w:r w:rsidRPr="005C5C2B">
        <w:rPr>
          <w:sz w:val="26"/>
          <w:szCs w:val="26"/>
        </w:rPr>
        <w:t>.</w:t>
      </w:r>
    </w:p>
    <w:p w:rsidR="00703AD5" w:rsidRPr="005C5C2B" w:rsidRDefault="00703AD5" w:rsidP="00407A75">
      <w:pPr>
        <w:jc w:val="center"/>
        <w:rPr>
          <w:b/>
          <w:bCs/>
          <w:sz w:val="26"/>
          <w:szCs w:val="26"/>
        </w:rPr>
      </w:pPr>
      <w:r w:rsidRPr="005C5C2B">
        <w:rPr>
          <w:b/>
          <w:bCs/>
          <w:sz w:val="26"/>
          <w:szCs w:val="26"/>
        </w:rPr>
        <w:t xml:space="preserve">Содержание </w:t>
      </w:r>
      <w:r w:rsidR="00921C1D">
        <w:rPr>
          <w:b/>
          <w:bCs/>
          <w:sz w:val="26"/>
          <w:szCs w:val="26"/>
        </w:rPr>
        <w:t>учебного предмета (69 часов)</w:t>
      </w:r>
      <w:r w:rsidR="007C4475" w:rsidRPr="005C5C2B">
        <w:rPr>
          <w:b/>
          <w:bCs/>
          <w:sz w:val="26"/>
          <w:szCs w:val="26"/>
        </w:rPr>
        <w:t xml:space="preserve"> </w:t>
      </w:r>
    </w:p>
    <w:p w:rsidR="00407A75" w:rsidRPr="005C5C2B" w:rsidRDefault="00C13E5C" w:rsidP="002B113C">
      <w:pPr>
        <w:pStyle w:val="a5"/>
        <w:ind w:left="0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1. </w:t>
      </w:r>
      <w:r w:rsidR="00407A75" w:rsidRPr="005C5C2B">
        <w:rPr>
          <w:b/>
          <w:bCs/>
          <w:sz w:val="26"/>
          <w:szCs w:val="26"/>
        </w:rPr>
        <w:t>Научное познание общества</w:t>
      </w:r>
      <w:r>
        <w:rPr>
          <w:b/>
          <w:bCs/>
          <w:sz w:val="26"/>
          <w:szCs w:val="26"/>
        </w:rPr>
        <w:t xml:space="preserve"> (</w:t>
      </w:r>
      <w:r w:rsidR="00407A75" w:rsidRPr="005C5C2B">
        <w:rPr>
          <w:b/>
          <w:bCs/>
          <w:sz w:val="26"/>
          <w:szCs w:val="26"/>
        </w:rPr>
        <w:t>14 часов</w:t>
      </w:r>
      <w:r>
        <w:rPr>
          <w:b/>
          <w:bCs/>
          <w:sz w:val="26"/>
          <w:szCs w:val="26"/>
        </w:rPr>
        <w:t>)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Цель познания, проблема истинности и ложности научных знаний. Понятие относительной истины. Чувственное и рациональное познание. Сенсуализм и рационализм. Эмпирический и теоретический уровни научного исследования, его основные компоненты. Основные формы и элементы философского постижения мира. 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>Воззрения на общество и государство</w:t>
      </w:r>
      <w:r w:rsidR="0092732C">
        <w:rPr>
          <w:sz w:val="26"/>
          <w:szCs w:val="26"/>
        </w:rPr>
        <w:t>.</w:t>
      </w:r>
      <w:r w:rsidRPr="005C5C2B">
        <w:rPr>
          <w:sz w:val="26"/>
          <w:szCs w:val="26"/>
        </w:rPr>
        <w:t xml:space="preserve"> Общество как социальная иерархия и как совокупность различных сфер. Общество как совокупность социальных институтов. Четыре главных института общества, их характеристика и роль в становлении человеческого общества. Институт как совокупность социальных организаций. </w:t>
      </w:r>
    </w:p>
    <w:p w:rsidR="00407A75" w:rsidRPr="00C13E5C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Цивилизация как интегральное понятие. Сходство и различие между культурой и цивилизацией. Взгляд на цивилизацию О.Шпенглера. Цивилизация как степень социального и культурного развития страны. Важнейшие признаки цивилизации. Основные концепции цивилизации в современной науке: теория стадиального развития цивилизации и теория локальных цивилизаций. Комплексный подход к пониманию цивилизации. </w:t>
      </w:r>
    </w:p>
    <w:p w:rsidR="00407A75" w:rsidRPr="005C5C2B" w:rsidRDefault="00C13E5C" w:rsidP="007C1A08">
      <w:pPr>
        <w:pStyle w:val="a5"/>
        <w:ind w:left="0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2. </w:t>
      </w:r>
      <w:r w:rsidR="00407A75" w:rsidRPr="005C5C2B">
        <w:rPr>
          <w:b/>
          <w:bCs/>
          <w:sz w:val="26"/>
          <w:szCs w:val="26"/>
        </w:rPr>
        <w:t>Совреме</w:t>
      </w:r>
      <w:r>
        <w:rPr>
          <w:b/>
          <w:bCs/>
          <w:sz w:val="26"/>
          <w:szCs w:val="26"/>
        </w:rPr>
        <w:t>нное общество (</w:t>
      </w:r>
      <w:r w:rsidR="00407A75" w:rsidRPr="005C5C2B">
        <w:rPr>
          <w:b/>
          <w:bCs/>
          <w:sz w:val="26"/>
          <w:szCs w:val="26"/>
        </w:rPr>
        <w:t>12 часов</w:t>
      </w:r>
      <w:r>
        <w:rPr>
          <w:b/>
          <w:bCs/>
          <w:sz w:val="26"/>
          <w:szCs w:val="26"/>
        </w:rPr>
        <w:t>)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Три стадии в истории человеческого общества: общество охотников и собирателей, аграрное и индустриальное общество. Хронологические рамки и зарождение современного общества, его отличительные черты. Урбанизация и индустриализация как факторы изменения современного общества. Переход к постиндустриальному обществу и его характерные признаки. Сущность теории модернизации. Понятие социального прогресса как стержня процесса модернизация. Роль технического прогресса в модернизации общества. Культурное своеобразие и универсальность в развитии различных стран. Особенности заимствования отставшими в своем развитии странами западных технологий и капиталовложений. Специфика органической и неорганической модернизации. Особенности модернизации в России. </w:t>
      </w:r>
    </w:p>
    <w:p w:rsidR="00407A75" w:rsidRPr="00C13E5C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Постиндустриальное общество как </w:t>
      </w:r>
      <w:proofErr w:type="spellStart"/>
      <w:r w:rsidRPr="005C5C2B">
        <w:rPr>
          <w:sz w:val="26"/>
          <w:szCs w:val="26"/>
        </w:rPr>
        <w:t>надмировое</w:t>
      </w:r>
      <w:proofErr w:type="spellEnd"/>
      <w:r w:rsidRPr="005C5C2B">
        <w:rPr>
          <w:sz w:val="26"/>
          <w:szCs w:val="26"/>
        </w:rPr>
        <w:t xml:space="preserve"> сообщество. Процесс глобального разделения труда. Международная миграция. Роль компьютерных технологий в глобализации общества. Воздействие телевидения на современное общество. Понятие о мировой системе и мировом сообществе. Теория мировой системы </w:t>
      </w:r>
      <w:proofErr w:type="spellStart"/>
      <w:r w:rsidRPr="005C5C2B">
        <w:rPr>
          <w:sz w:val="26"/>
          <w:szCs w:val="26"/>
        </w:rPr>
        <w:t>У.Валлерштайна</w:t>
      </w:r>
      <w:proofErr w:type="spellEnd"/>
      <w:r w:rsidRPr="005C5C2B">
        <w:rPr>
          <w:sz w:val="26"/>
          <w:szCs w:val="26"/>
        </w:rPr>
        <w:t xml:space="preserve">. Мировое разделение труда. Характеристика обществ, входящих в мировое ядро. Государства </w:t>
      </w:r>
      <w:proofErr w:type="spellStart"/>
      <w:r w:rsidRPr="005C5C2B">
        <w:rPr>
          <w:sz w:val="26"/>
          <w:szCs w:val="26"/>
        </w:rPr>
        <w:t>полупериферии</w:t>
      </w:r>
      <w:proofErr w:type="spellEnd"/>
      <w:r w:rsidRPr="005C5C2B">
        <w:rPr>
          <w:sz w:val="26"/>
          <w:szCs w:val="26"/>
        </w:rPr>
        <w:t xml:space="preserve"> и периферии. Социально-экономические и политические особенности стран «третьего» мира. Новый подход к объяснению структуры мирового сообщества. Понятие о «транснациональном мире». Постиндустриальный север, </w:t>
      </w:r>
      <w:r w:rsidRPr="005C5C2B">
        <w:rPr>
          <w:sz w:val="26"/>
          <w:szCs w:val="26"/>
        </w:rPr>
        <w:lastRenderedPageBreak/>
        <w:t xml:space="preserve">высокоиндустриальный Запад, развивающийся новый Восток, сырьевой Юг. Геополитическая перестройка мира. Характерные тенденции нового мирового пространства. </w:t>
      </w:r>
    </w:p>
    <w:p w:rsidR="00407A75" w:rsidRPr="002B113C" w:rsidRDefault="00C13E5C" w:rsidP="002B113C">
      <w:pPr>
        <w:ind w:firstLine="709"/>
        <w:rPr>
          <w:b/>
          <w:bCs/>
          <w:sz w:val="26"/>
          <w:szCs w:val="26"/>
        </w:rPr>
      </w:pPr>
      <w:r w:rsidRPr="002B113C">
        <w:rPr>
          <w:b/>
          <w:bCs/>
          <w:sz w:val="26"/>
          <w:szCs w:val="26"/>
        </w:rPr>
        <w:t>Глава 3. Рыночная экономика (</w:t>
      </w:r>
      <w:r w:rsidR="00407A75" w:rsidRPr="002B113C">
        <w:rPr>
          <w:b/>
          <w:bCs/>
          <w:sz w:val="26"/>
          <w:szCs w:val="26"/>
        </w:rPr>
        <w:t>7 часов</w:t>
      </w:r>
      <w:r w:rsidRPr="002B113C">
        <w:rPr>
          <w:b/>
          <w:bCs/>
          <w:sz w:val="26"/>
          <w:szCs w:val="26"/>
        </w:rPr>
        <w:t>)</w:t>
      </w:r>
    </w:p>
    <w:p w:rsidR="0092732C" w:rsidRDefault="00407A75" w:rsidP="002B113C">
      <w:pPr>
        <w:pStyle w:val="a3"/>
        <w:ind w:firstLine="709"/>
        <w:jc w:val="both"/>
        <w:rPr>
          <w:bCs/>
          <w:sz w:val="26"/>
          <w:szCs w:val="26"/>
        </w:rPr>
      </w:pPr>
      <w:r w:rsidRPr="005C5C2B">
        <w:rPr>
          <w:sz w:val="26"/>
          <w:szCs w:val="26"/>
        </w:rPr>
        <w:t xml:space="preserve">Влияние денег на потребности, желания и поведение потребителей. Обмен – начало рыночной экономики, его зарождение и эволюция. Конкуренция и дефицит. Экономические блага и их распределение. Труд как дефицитный ресурс. Процесс и условия организации бизнеса. Возрастание доходности и увеличение масштабов производства. Основные тенденции развития массового производства. Феномен массового потребителя и расширение потребностей. 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Зарождение рыночного общества как института торговли. Обмен и торговля. Развитие торгового капитализма. Зарождение и развитие промышленного капитализма. Роль промышленности в накоплении капиталов.  Особенности капитализма в современной России и период первоначального накопления. Современные формы капитализма. Понятие социально-ориентированной рыночной экономики. Интернационализация хозяйственной жизни и влияние международных экономических организаций на развитие российского общества. 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Сущность капиталистического производства. Наемные работники и наниматели. Труд как товар при капитализме. Вознаграждение и заработная плата. Цена рабочей силы и базис вознаграждения. Рынок труда и контроль рыночного предложения. </w:t>
      </w:r>
    </w:p>
    <w:p w:rsidR="00407A75" w:rsidRPr="00C13E5C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Определение квалификации и квалификационного разряда. Квалифицированный и неквалифицированный труд. Оценка профессионализма работника. Формальная и реальная квалификация. Качество работы. Интеллектуальное разделение труда между работниками преимущественно физического и умственного труда. </w:t>
      </w:r>
    </w:p>
    <w:p w:rsidR="00407A75" w:rsidRPr="00C13E5C" w:rsidRDefault="00C13E5C" w:rsidP="002B113C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4. Сфера производства (</w:t>
      </w:r>
      <w:r w:rsidR="00407A75" w:rsidRPr="00C13E5C">
        <w:rPr>
          <w:b/>
          <w:bCs/>
          <w:sz w:val="26"/>
          <w:szCs w:val="26"/>
        </w:rPr>
        <w:t>12 часов</w:t>
      </w:r>
      <w:r>
        <w:rPr>
          <w:b/>
          <w:bCs/>
          <w:sz w:val="26"/>
          <w:szCs w:val="26"/>
        </w:rPr>
        <w:t>)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>Материальное производство как процесс создания материальных благ и услуг. Отрасль промышленности, критерии её выделения. Понятие ВНП, его структура и роль в экономике. Производство сре</w:t>
      </w:r>
      <w:proofErr w:type="gramStart"/>
      <w:r w:rsidRPr="005C5C2B">
        <w:rPr>
          <w:sz w:val="26"/>
          <w:szCs w:val="26"/>
        </w:rPr>
        <w:t>дств пр</w:t>
      </w:r>
      <w:proofErr w:type="gramEnd"/>
      <w:r w:rsidRPr="005C5C2B">
        <w:rPr>
          <w:sz w:val="26"/>
          <w:szCs w:val="26"/>
        </w:rPr>
        <w:t>оизводства и производство предметов потребления, их роль в экономике страны. Предприятие как исходная клеточка отрасли и юридическое лицо. Государственные, акционерные и частные предприятия. Специализация внутри предприятия и производственные цеха. Фирма как экономический и юридический агент.</w:t>
      </w:r>
      <w:r w:rsidR="00C13E5C">
        <w:rPr>
          <w:sz w:val="26"/>
          <w:szCs w:val="26"/>
        </w:rPr>
        <w:t xml:space="preserve"> </w:t>
      </w:r>
    </w:p>
    <w:p w:rsidR="0092732C" w:rsidRDefault="00407A75" w:rsidP="002B113C">
      <w:pPr>
        <w:pStyle w:val="a3"/>
        <w:ind w:firstLine="709"/>
        <w:jc w:val="both"/>
        <w:rPr>
          <w:bCs/>
          <w:sz w:val="26"/>
          <w:szCs w:val="26"/>
        </w:rPr>
      </w:pPr>
      <w:r w:rsidRPr="005C5C2B">
        <w:rPr>
          <w:sz w:val="26"/>
          <w:szCs w:val="26"/>
        </w:rPr>
        <w:t xml:space="preserve">Производство как техническое и экономическое понятие.  Появление сущность предпринимательства. Разграничение между предпринимательством и бизнесом. Понятие о малом бизнесе и его отличительные черты. Роль малого бизнеса в решении проблем занятости и удовлетворении потребительского спроса. Малый бизнес как экономическая основа демократии. Преимущества малых предприятий над </w:t>
      </w:r>
      <w:proofErr w:type="gramStart"/>
      <w:r w:rsidRPr="005C5C2B">
        <w:rPr>
          <w:sz w:val="26"/>
          <w:szCs w:val="26"/>
        </w:rPr>
        <w:t>крупными</w:t>
      </w:r>
      <w:proofErr w:type="gramEnd"/>
      <w:r w:rsidRPr="005C5C2B">
        <w:rPr>
          <w:sz w:val="26"/>
          <w:szCs w:val="26"/>
        </w:rPr>
        <w:t xml:space="preserve">. Проблемы малого бизнеса. Представление о семейном бизнесе. Организационные особенности большого (корпорации) и малого бизнеса (предпринимательство). Формы организации бизнеса. Организационные, экономические и юридические особенности корпорации. Роль акционеров в корпорации, их права и возможности. 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Рынок, биржа и банк как основа финансовой инфраструктуры. Задачи и функции банков в рыночной экономике. Банки в роли финансовых посредников. Коммерческие кредиты и ссуды. Понятие о финансовом капитале. Банковский процент и банковские резервы. </w:t>
      </w:r>
    </w:p>
    <w:p w:rsidR="00407A75" w:rsidRPr="002B113C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Задачи государства по руководству экономикой. Основные экономические функции государства  в современном обществе. Налогообложение и бюджет. Функции налогов. Основные виды налогов. Особенности налогообложения в России. Понятие о дефиците бюджета. Внутренний и внешний государственный долг. Представление о </w:t>
      </w:r>
      <w:r w:rsidRPr="005C5C2B">
        <w:rPr>
          <w:sz w:val="26"/>
          <w:szCs w:val="26"/>
        </w:rPr>
        <w:lastRenderedPageBreak/>
        <w:t xml:space="preserve">государственном банкротстве. Российский государственный долг. Статьи государственных расходов. Повышение налогов как способ пополнения госбюджета. Субсидирование социальной сферы. </w:t>
      </w:r>
    </w:p>
    <w:p w:rsidR="00407A75" w:rsidRPr="005C5C2B" w:rsidRDefault="002B113C" w:rsidP="002B113C">
      <w:pPr>
        <w:pStyle w:val="a5"/>
        <w:ind w:left="0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5. Политическая система общества (</w:t>
      </w:r>
      <w:r w:rsidR="00407A75" w:rsidRPr="005C5C2B">
        <w:rPr>
          <w:b/>
          <w:bCs/>
          <w:sz w:val="26"/>
          <w:szCs w:val="26"/>
        </w:rPr>
        <w:t>9 часов</w:t>
      </w:r>
      <w:r>
        <w:rPr>
          <w:b/>
          <w:bCs/>
          <w:sz w:val="26"/>
          <w:szCs w:val="26"/>
        </w:rPr>
        <w:t>)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Типология видов власти М.Вебера. Происхождение и особенности харизматической власти. Характер традиционной власти, многообразие форм проявления. Легальная власть, её юридическая основа. Легальная власть и демократическое государство. Государство как важнейший элемент политической системы общества. Французские просветители и договорная теория государства. Территориальная организация государство. Государство как политическая организация общества. Автономии, местные власти, политическое пространство. Типология форм территориального устройства государства. Унитарная форма государства и </w:t>
      </w:r>
      <w:proofErr w:type="spellStart"/>
      <w:r w:rsidRPr="005C5C2B">
        <w:rPr>
          <w:sz w:val="26"/>
          <w:szCs w:val="26"/>
        </w:rPr>
        <w:t>однонациональная</w:t>
      </w:r>
      <w:proofErr w:type="spellEnd"/>
      <w:r w:rsidRPr="005C5C2B">
        <w:rPr>
          <w:sz w:val="26"/>
          <w:szCs w:val="26"/>
        </w:rPr>
        <w:t xml:space="preserve"> страна. Федеративное устройство и многонациональные страны. Нестабильность конфедерации, её исторические формы. </w:t>
      </w:r>
    </w:p>
    <w:p w:rsidR="00407A75" w:rsidRPr="002B113C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 xml:space="preserve">Исторические культурные варианты самоуправления. История самоуправления в России. Круг прав местного самоуправления, состав и структура руководящих органов. Функции местного самоуправления в демократическом обществе. Отличие местного самоуправления от государственного управления. Самоуправление и территориальная община в современной России. </w:t>
      </w:r>
    </w:p>
    <w:p w:rsidR="00407A75" w:rsidRPr="002B113C" w:rsidRDefault="002B113C" w:rsidP="002B113C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6. </w:t>
      </w:r>
      <w:r w:rsidRPr="002B113C">
        <w:rPr>
          <w:b/>
          <w:bCs/>
          <w:sz w:val="26"/>
          <w:szCs w:val="26"/>
        </w:rPr>
        <w:t>Политическая жизнь общества (15</w:t>
      </w:r>
      <w:r w:rsidR="00407A75" w:rsidRPr="002B113C">
        <w:rPr>
          <w:b/>
          <w:bCs/>
          <w:sz w:val="26"/>
          <w:szCs w:val="26"/>
        </w:rPr>
        <w:t xml:space="preserve"> часов</w:t>
      </w:r>
      <w:r w:rsidRPr="002B113C">
        <w:rPr>
          <w:b/>
          <w:bCs/>
          <w:sz w:val="26"/>
          <w:szCs w:val="26"/>
        </w:rPr>
        <w:t>)</w:t>
      </w:r>
    </w:p>
    <w:p w:rsidR="0092732C" w:rsidRDefault="00407A75" w:rsidP="002B113C">
      <w:pPr>
        <w:pStyle w:val="a3"/>
        <w:ind w:firstLine="709"/>
        <w:jc w:val="both"/>
        <w:rPr>
          <w:bCs/>
          <w:sz w:val="26"/>
          <w:szCs w:val="26"/>
        </w:rPr>
      </w:pPr>
      <w:r w:rsidRPr="005C5C2B">
        <w:rPr>
          <w:sz w:val="26"/>
          <w:szCs w:val="26"/>
        </w:rPr>
        <w:t xml:space="preserve">Представление о политической жизни общества, её участники и субъекты действия. Факторы, влияющие на участие граждан в политической жизни общества. Понятие о политическом режиме. Черты авторитарного режима. Современные разновидности тоталитарного государства. Отличительные характеристики демократического режима. Политические права и свободы в демократическом обществе. Гражданство как обязательное условие участия в политической жизни общества. Всеобщая декларация прав человека. Политическая активность и пассивность. 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>Понятие о механизмах политического участия и его формах. Политические партии и движения. Институт гражданства. Избирательное право и голосование. Процедура голосование. Альтернативная и безальтернативная форма выборов. Референдум как способ волеизъявления населения, механизм всенародного голосования. Политическая партия как механизм выражения и защиты интересов социальных групп. Формы и виды партийной деятельности. Внутренняя структура и организация партии. Функции и признаки политической партии. Содержание и роль политической программы. Основн</w:t>
      </w:r>
      <w:r w:rsidR="0092732C">
        <w:rPr>
          <w:sz w:val="26"/>
          <w:szCs w:val="26"/>
        </w:rPr>
        <w:t>ые типы политической философии.</w:t>
      </w:r>
    </w:p>
    <w:p w:rsidR="00407A75" w:rsidRPr="005C5C2B" w:rsidRDefault="00407A75" w:rsidP="002B113C">
      <w:pPr>
        <w:pStyle w:val="a3"/>
        <w:ind w:firstLine="709"/>
        <w:jc w:val="both"/>
        <w:rPr>
          <w:sz w:val="26"/>
          <w:szCs w:val="26"/>
        </w:rPr>
      </w:pPr>
      <w:r w:rsidRPr="005C5C2B">
        <w:rPr>
          <w:sz w:val="26"/>
          <w:szCs w:val="26"/>
        </w:rPr>
        <w:t>Классификация субъектов политической жизни. Различие  между группами давления и группами интересов. Функции группы интересов и способы их осуществления. Законные и незаконные формы деятельности групп интересов. Прямые и непрямые формы давления на власть. Лобби как группы давления. Формы и функции деятельности лоббистских групп в России. Элементы лоббистской тактики. Элита, состав и функции. Различные виды элиты. Феномен «четвертой власти». Особенности российской элиты.</w:t>
      </w:r>
      <w:r w:rsidR="002B113C">
        <w:rPr>
          <w:sz w:val="26"/>
          <w:szCs w:val="26"/>
        </w:rPr>
        <w:t xml:space="preserve"> </w:t>
      </w:r>
    </w:p>
    <w:p w:rsidR="00407A75" w:rsidRPr="005C5C2B" w:rsidRDefault="002B113C" w:rsidP="002B113C">
      <w:pPr>
        <w:jc w:val="center"/>
        <w:rPr>
          <w:b/>
          <w:bCs/>
          <w:sz w:val="26"/>
          <w:szCs w:val="26"/>
        </w:rPr>
      </w:pPr>
      <w:r w:rsidRPr="00AE27E1">
        <w:rPr>
          <w:b/>
          <w:bCs/>
          <w:sz w:val="26"/>
          <w:szCs w:val="26"/>
        </w:rPr>
        <w:t xml:space="preserve">Требования к уровню подготовки </w:t>
      </w:r>
      <w:r>
        <w:rPr>
          <w:b/>
          <w:bCs/>
          <w:sz w:val="26"/>
          <w:szCs w:val="26"/>
        </w:rPr>
        <w:t xml:space="preserve"> учащихся</w:t>
      </w:r>
    </w:p>
    <w:p w:rsidR="002B113C" w:rsidRDefault="002B113C" w:rsidP="002B113C">
      <w:pPr>
        <w:jc w:val="both"/>
        <w:rPr>
          <w:b/>
          <w:bCs/>
          <w:sz w:val="26"/>
          <w:szCs w:val="26"/>
        </w:rPr>
      </w:pPr>
      <w:r w:rsidRPr="00A46AD3">
        <w:rPr>
          <w:sz w:val="26"/>
          <w:szCs w:val="26"/>
        </w:rPr>
        <w:t>Учащиеся  должны</w:t>
      </w:r>
      <w:r>
        <w:rPr>
          <w:b/>
          <w:bCs/>
          <w:sz w:val="26"/>
          <w:szCs w:val="26"/>
        </w:rPr>
        <w:t xml:space="preserve"> </w:t>
      </w:r>
    </w:p>
    <w:p w:rsidR="002B113C" w:rsidRPr="00A46AD3" w:rsidRDefault="002B113C" w:rsidP="002B113C">
      <w:pPr>
        <w:jc w:val="both"/>
        <w:rPr>
          <w:b/>
          <w:bCs/>
          <w:sz w:val="26"/>
          <w:szCs w:val="26"/>
        </w:rPr>
      </w:pPr>
      <w:r w:rsidRPr="00A46AD3">
        <w:rPr>
          <w:b/>
          <w:bCs/>
          <w:sz w:val="26"/>
          <w:szCs w:val="26"/>
        </w:rPr>
        <w:t xml:space="preserve">Знать: </w:t>
      </w:r>
    </w:p>
    <w:p w:rsidR="00703AD5" w:rsidRPr="005C5C2B" w:rsidRDefault="002B113C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="00703AD5" w:rsidRPr="005C5C2B">
        <w:rPr>
          <w:sz w:val="26"/>
          <w:szCs w:val="26"/>
        </w:rPr>
        <w:t xml:space="preserve">то представляет собой процесс познания, в чем заключаются особенности чувственного и рационального познания; основные компоненты теоретического уровня научного исследования, отличие истины </w:t>
      </w:r>
      <w:proofErr w:type="gramStart"/>
      <w:r w:rsidR="00703AD5" w:rsidRPr="005C5C2B">
        <w:rPr>
          <w:sz w:val="26"/>
          <w:szCs w:val="26"/>
        </w:rPr>
        <w:t>от</w:t>
      </w:r>
      <w:proofErr w:type="gramEnd"/>
      <w:r w:rsidR="00703AD5" w:rsidRPr="005C5C2B">
        <w:rPr>
          <w:sz w:val="26"/>
          <w:szCs w:val="26"/>
        </w:rPr>
        <w:t xml:space="preserve"> лжи;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</w:t>
      </w:r>
      <w:r w:rsidR="00703AD5" w:rsidRPr="005C5C2B">
        <w:rPr>
          <w:sz w:val="26"/>
          <w:szCs w:val="26"/>
        </w:rPr>
        <w:t xml:space="preserve">згляды ученых на сущность общества и особенности его развития; имена людей, внесших вклад в становление наук об обществе;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="00703AD5" w:rsidRPr="005C5C2B">
        <w:rPr>
          <w:sz w:val="26"/>
          <w:szCs w:val="26"/>
        </w:rPr>
        <w:t xml:space="preserve">то такое общество и в чем заключаются его отличительные черты;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="00703AD5" w:rsidRPr="005C5C2B">
        <w:rPr>
          <w:sz w:val="26"/>
          <w:szCs w:val="26"/>
        </w:rPr>
        <w:t xml:space="preserve">то такое цивилизация, концепции её понимания;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="00703AD5" w:rsidRPr="005C5C2B">
        <w:rPr>
          <w:sz w:val="26"/>
          <w:szCs w:val="26"/>
        </w:rPr>
        <w:t xml:space="preserve">арактерные особенности современного общества;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="00703AD5" w:rsidRPr="005C5C2B">
        <w:rPr>
          <w:sz w:val="26"/>
          <w:szCs w:val="26"/>
        </w:rPr>
        <w:t xml:space="preserve">то такое глобализация общества, </w:t>
      </w:r>
      <w:proofErr w:type="gramStart"/>
      <w:r w:rsidR="00703AD5" w:rsidRPr="005C5C2B">
        <w:rPr>
          <w:sz w:val="26"/>
          <w:szCs w:val="26"/>
        </w:rPr>
        <w:t>факторы</w:t>
      </w:r>
      <w:proofErr w:type="gramEnd"/>
      <w:r w:rsidR="00703AD5" w:rsidRPr="005C5C2B">
        <w:rPr>
          <w:sz w:val="26"/>
          <w:szCs w:val="26"/>
        </w:rPr>
        <w:t xml:space="preserve"> способствующие этому процессу;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="00703AD5" w:rsidRPr="005C5C2B">
        <w:rPr>
          <w:sz w:val="26"/>
          <w:szCs w:val="26"/>
        </w:rPr>
        <w:t xml:space="preserve">то представляет мировая </w:t>
      </w:r>
      <w:proofErr w:type="gramStart"/>
      <w:r w:rsidR="00703AD5" w:rsidRPr="005C5C2B">
        <w:rPr>
          <w:sz w:val="26"/>
          <w:szCs w:val="26"/>
        </w:rPr>
        <w:t>система</w:t>
      </w:r>
      <w:proofErr w:type="gramEnd"/>
      <w:r w:rsidR="00703AD5" w:rsidRPr="005C5C2B">
        <w:rPr>
          <w:sz w:val="26"/>
          <w:szCs w:val="26"/>
        </w:rPr>
        <w:t xml:space="preserve"> и из </w:t>
      </w:r>
      <w:proofErr w:type="gramStart"/>
      <w:r w:rsidR="00703AD5" w:rsidRPr="005C5C2B">
        <w:rPr>
          <w:sz w:val="26"/>
          <w:szCs w:val="26"/>
        </w:rPr>
        <w:t>каких</w:t>
      </w:r>
      <w:proofErr w:type="gramEnd"/>
      <w:r w:rsidR="00703AD5" w:rsidRPr="005C5C2B">
        <w:rPr>
          <w:sz w:val="26"/>
          <w:szCs w:val="26"/>
        </w:rPr>
        <w:t xml:space="preserve"> частей она состоит;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703AD5" w:rsidRPr="005C5C2B">
        <w:rPr>
          <w:sz w:val="26"/>
          <w:szCs w:val="26"/>
        </w:rPr>
        <w:t xml:space="preserve">собенности формирования капиталистических отношений и рыночного общества;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производство и </w:t>
      </w:r>
      <w:r w:rsidR="00703AD5" w:rsidRPr="005C5C2B">
        <w:rPr>
          <w:sz w:val="26"/>
          <w:szCs w:val="26"/>
        </w:rPr>
        <w:t>его составн</w:t>
      </w:r>
      <w:r>
        <w:rPr>
          <w:sz w:val="26"/>
          <w:szCs w:val="26"/>
        </w:rPr>
        <w:t>ую</w:t>
      </w:r>
      <w:r w:rsidR="00703AD5" w:rsidRPr="005C5C2B">
        <w:rPr>
          <w:sz w:val="26"/>
          <w:szCs w:val="26"/>
        </w:rPr>
        <w:t xml:space="preserve"> основ</w:t>
      </w:r>
      <w:r>
        <w:rPr>
          <w:sz w:val="26"/>
          <w:szCs w:val="26"/>
        </w:rPr>
        <w:t>у</w:t>
      </w:r>
      <w:r w:rsidR="00703AD5" w:rsidRPr="005C5C2B">
        <w:rPr>
          <w:sz w:val="26"/>
          <w:szCs w:val="26"/>
        </w:rPr>
        <w:t xml:space="preserve">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703AD5" w:rsidRPr="005C5C2B">
        <w:rPr>
          <w:sz w:val="26"/>
          <w:szCs w:val="26"/>
        </w:rPr>
        <w:t xml:space="preserve">ущность предпринимательства как социального и экономического института, особенности организации малого бизнеса, его роль в экономике;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AD5" w:rsidRPr="005C5C2B">
        <w:rPr>
          <w:sz w:val="26"/>
          <w:szCs w:val="26"/>
        </w:rPr>
        <w:t xml:space="preserve">деятельность государства как экономического субъекта, способы воздействия государства на экономику страны;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AD5" w:rsidRPr="005C5C2B">
        <w:rPr>
          <w:sz w:val="26"/>
          <w:szCs w:val="26"/>
        </w:rPr>
        <w:t xml:space="preserve">государство как институт политической системы общества;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политическую</w:t>
      </w:r>
      <w:r w:rsidR="00703AD5" w:rsidRPr="005C5C2B">
        <w:rPr>
          <w:sz w:val="26"/>
          <w:szCs w:val="26"/>
        </w:rPr>
        <w:t xml:space="preserve"> жизнь общества, что подразумевается под </w:t>
      </w:r>
      <w:r>
        <w:rPr>
          <w:sz w:val="26"/>
          <w:szCs w:val="26"/>
        </w:rPr>
        <w:t>избирательным правом гражданина и</w:t>
      </w:r>
      <w:r w:rsidR="00703AD5" w:rsidRPr="005C5C2B">
        <w:rPr>
          <w:sz w:val="26"/>
          <w:szCs w:val="26"/>
        </w:rPr>
        <w:t xml:space="preserve"> формы участия граждан в политической жизни;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703AD5" w:rsidRPr="005C5C2B">
        <w:rPr>
          <w:sz w:val="26"/>
          <w:szCs w:val="26"/>
        </w:rPr>
        <w:t xml:space="preserve">то может выступать в роли субъектов политической жизни.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</w:t>
      </w:r>
      <w:r w:rsidR="00703AD5" w:rsidRPr="005C5C2B">
        <w:rPr>
          <w:b/>
          <w:bCs/>
          <w:sz w:val="26"/>
          <w:szCs w:val="26"/>
        </w:rPr>
        <w:t>меть:</w:t>
      </w:r>
      <w:r w:rsidR="00703AD5" w:rsidRPr="005C5C2B">
        <w:rPr>
          <w:sz w:val="26"/>
          <w:szCs w:val="26"/>
        </w:rPr>
        <w:t xml:space="preserve">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="00703AD5" w:rsidRPr="005C5C2B">
        <w:rPr>
          <w:sz w:val="26"/>
          <w:szCs w:val="26"/>
        </w:rPr>
        <w:t xml:space="preserve">арактеризовать научное познание, приводить примеры использования научных методов при исследовании объектов, проводить собственные исследования;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703AD5" w:rsidRPr="005C5C2B">
        <w:rPr>
          <w:sz w:val="26"/>
          <w:szCs w:val="26"/>
        </w:rPr>
        <w:t xml:space="preserve">нализировать историю возникновения общественных наук;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703AD5" w:rsidRPr="005C5C2B">
        <w:rPr>
          <w:sz w:val="26"/>
          <w:szCs w:val="26"/>
        </w:rPr>
        <w:t xml:space="preserve">нализировать структуру общества, показывать взаимосвязь различных сфер общественной жизни, характеризовать различные социальные институты;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703AD5" w:rsidRPr="005C5C2B">
        <w:rPr>
          <w:sz w:val="26"/>
          <w:szCs w:val="26"/>
        </w:rPr>
        <w:t xml:space="preserve">нализировать основные факторы, определяющие сущность цивилизации, разъяснять основные этапы эволюции цивилизаций, сопоставляя их с конкретными фактами из истории;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AD5" w:rsidRPr="005C5C2B">
        <w:rPr>
          <w:sz w:val="26"/>
          <w:szCs w:val="26"/>
        </w:rPr>
        <w:t xml:space="preserve">раскрывать сущность индустриального и постиндустриального обществ;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703AD5" w:rsidRPr="005C5C2B">
        <w:rPr>
          <w:sz w:val="26"/>
          <w:szCs w:val="26"/>
        </w:rPr>
        <w:t xml:space="preserve">нализировать сообщения СМИ о различных событиях в мире с точки зрения выявления особенностей современного общества;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703AD5" w:rsidRPr="005C5C2B">
        <w:rPr>
          <w:sz w:val="26"/>
          <w:szCs w:val="26"/>
        </w:rPr>
        <w:t xml:space="preserve">бъяснять влияние телевидения и других СМИ на формирование общественного мнения; </w:t>
      </w:r>
    </w:p>
    <w:p w:rsidR="00703AD5" w:rsidRPr="005C5C2B" w:rsidRDefault="00B436F3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703AD5" w:rsidRPr="005C5C2B">
        <w:rPr>
          <w:sz w:val="26"/>
          <w:szCs w:val="26"/>
        </w:rPr>
        <w:t>нализировать основные черты рыночной экономики и их влияние на развитие человечества, объяснять закономерности рыночной экономики</w:t>
      </w:r>
      <w:r w:rsidR="00377191">
        <w:rPr>
          <w:sz w:val="26"/>
          <w:szCs w:val="26"/>
        </w:rPr>
        <w:t>, х</w:t>
      </w:r>
      <w:r w:rsidR="00703AD5" w:rsidRPr="005C5C2B">
        <w:rPr>
          <w:sz w:val="26"/>
          <w:szCs w:val="26"/>
        </w:rPr>
        <w:t xml:space="preserve">арактеризовать институт торговли; </w:t>
      </w:r>
    </w:p>
    <w:p w:rsidR="00703AD5" w:rsidRPr="005C5C2B" w:rsidRDefault="00377191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="00703AD5" w:rsidRPr="005C5C2B">
        <w:rPr>
          <w:sz w:val="26"/>
          <w:szCs w:val="26"/>
        </w:rPr>
        <w:t xml:space="preserve">арактеризовать основные отрасли производства, особенности хозяйственных субъектов; </w:t>
      </w:r>
    </w:p>
    <w:p w:rsidR="00703AD5" w:rsidRPr="005C5C2B" w:rsidRDefault="00377191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="00703AD5" w:rsidRPr="005C5C2B">
        <w:rPr>
          <w:sz w:val="26"/>
          <w:szCs w:val="26"/>
        </w:rPr>
        <w:t>арактеризовать особенности властных отношений</w:t>
      </w:r>
      <w:r>
        <w:rPr>
          <w:sz w:val="26"/>
          <w:szCs w:val="26"/>
        </w:rPr>
        <w:t xml:space="preserve">, </w:t>
      </w:r>
      <w:r w:rsidR="00703AD5" w:rsidRPr="005C5C2B">
        <w:rPr>
          <w:sz w:val="26"/>
          <w:szCs w:val="26"/>
        </w:rPr>
        <w:t xml:space="preserve">основные признаки государства, описывать особенности территориального устройства государства на конкретных примерах; </w:t>
      </w:r>
    </w:p>
    <w:p w:rsidR="00703AD5" w:rsidRPr="005C5C2B" w:rsidRDefault="00377191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703AD5" w:rsidRPr="005C5C2B">
        <w:rPr>
          <w:sz w:val="26"/>
          <w:szCs w:val="26"/>
        </w:rPr>
        <w:t xml:space="preserve">пределять сущность местного самоуправления и его роль в обществе; </w:t>
      </w:r>
    </w:p>
    <w:p w:rsidR="00703AD5" w:rsidRPr="005C5C2B" w:rsidRDefault="00377191" w:rsidP="00703AD5">
      <w:pPr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703AD5" w:rsidRPr="005C5C2B">
        <w:rPr>
          <w:sz w:val="26"/>
          <w:szCs w:val="26"/>
        </w:rPr>
        <w:t xml:space="preserve">авать характеристику политическим партиям и определять сущность их функций;  </w:t>
      </w:r>
    </w:p>
    <w:p w:rsidR="007C4475" w:rsidRPr="005C5C2B" w:rsidRDefault="007C4475" w:rsidP="00703A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921C1D" w:rsidRPr="005C5C2B" w:rsidRDefault="00921C1D" w:rsidP="00921C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5C2B">
        <w:rPr>
          <w:b/>
          <w:bCs/>
          <w:color w:val="000000"/>
          <w:sz w:val="26"/>
          <w:szCs w:val="26"/>
        </w:rPr>
        <w:t>Учебно-методический комплект</w:t>
      </w:r>
      <w:r>
        <w:rPr>
          <w:b/>
          <w:bCs/>
          <w:sz w:val="26"/>
          <w:szCs w:val="26"/>
        </w:rPr>
        <w:t xml:space="preserve"> для учащихся</w:t>
      </w:r>
    </w:p>
    <w:p w:rsidR="00921C1D" w:rsidRPr="005C5C2B" w:rsidRDefault="00921C1D" w:rsidP="00921C1D">
      <w:pPr>
        <w:pStyle w:val="2"/>
        <w:numPr>
          <w:ilvl w:val="0"/>
          <w:numId w:val="14"/>
        </w:numPr>
        <w:shd w:val="clear" w:color="auto" w:fill="FFFFFF"/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Кравченко А.И. , Певцова Е.А., Обществознание. Учебник для 10 класса. – М.: ООО «ТИД «Русское слово - РС», 2011 г.</w:t>
      </w:r>
      <w:r w:rsidRPr="005C5C2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 </w:t>
      </w:r>
    </w:p>
    <w:p w:rsidR="00703AD5" w:rsidRPr="005C5C2B" w:rsidRDefault="00703AD5" w:rsidP="00921C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5C2B">
        <w:rPr>
          <w:b/>
          <w:bCs/>
          <w:color w:val="000000"/>
          <w:sz w:val="26"/>
          <w:szCs w:val="26"/>
        </w:rPr>
        <w:t>Учебно-методический комплект</w:t>
      </w:r>
      <w:r w:rsidR="00921C1D">
        <w:rPr>
          <w:b/>
          <w:bCs/>
          <w:sz w:val="26"/>
          <w:szCs w:val="26"/>
        </w:rPr>
        <w:t xml:space="preserve"> для учителя</w:t>
      </w:r>
    </w:p>
    <w:p w:rsidR="00703AD5" w:rsidRPr="005C5C2B" w:rsidRDefault="00703AD5" w:rsidP="00703AD5">
      <w:pPr>
        <w:pStyle w:val="2"/>
        <w:numPr>
          <w:ilvl w:val="0"/>
          <w:numId w:val="23"/>
        </w:numPr>
        <w:shd w:val="clear" w:color="auto" w:fill="FFFFFF"/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lastRenderedPageBreak/>
        <w:t>Кравченко А.И. , Певцова Е.А., Обществознание. Учебник для 10 класса. – М.: ООО</w:t>
      </w:r>
      <w:r w:rsidR="00C513E8"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«ТИД «Русское слово - РС», 2011</w:t>
      </w:r>
      <w:r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г.</w:t>
      </w:r>
      <w:r w:rsidRPr="005C5C2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 </w:t>
      </w:r>
    </w:p>
    <w:p w:rsidR="00703AD5" w:rsidRPr="005C5C2B" w:rsidRDefault="00703AD5" w:rsidP="00921C1D">
      <w:pPr>
        <w:pStyle w:val="2"/>
        <w:numPr>
          <w:ilvl w:val="0"/>
          <w:numId w:val="23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Агафонов С.В. Схемы по обществознанию 10-11 класс (к учебникам А.И.Кравченко).</w:t>
      </w:r>
      <w:r w:rsidRPr="005C5C2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 </w:t>
      </w:r>
      <w:r w:rsidR="00C513E8"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М. Русское слово, 2011</w:t>
      </w:r>
      <w:r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.</w:t>
      </w:r>
      <w:r w:rsidRPr="005C5C2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 </w:t>
      </w:r>
    </w:p>
    <w:p w:rsidR="00703AD5" w:rsidRPr="005C5C2B" w:rsidRDefault="00703AD5" w:rsidP="00921C1D">
      <w:pPr>
        <w:pStyle w:val="2"/>
        <w:numPr>
          <w:ilvl w:val="0"/>
          <w:numId w:val="23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Книга для учителя «Обществознание. Глобальный мир в 21 веке» под ред. Л.В.</w:t>
      </w:r>
      <w:r w:rsidR="00C513E8"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Полякова. М. Русское слово, 2011</w:t>
      </w:r>
      <w:r w:rsidRPr="005C5C2B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.</w:t>
      </w:r>
      <w:r w:rsidRPr="005C5C2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 </w:t>
      </w:r>
    </w:p>
    <w:p w:rsidR="00703AD5" w:rsidRDefault="00703AD5" w:rsidP="00703AD5">
      <w:pPr>
        <w:pStyle w:val="a3"/>
        <w:ind w:firstLine="709"/>
        <w:rPr>
          <w:b/>
          <w:bCs/>
          <w:sz w:val="24"/>
          <w:szCs w:val="24"/>
        </w:rPr>
      </w:pPr>
    </w:p>
    <w:p w:rsidR="00703AD5" w:rsidRPr="00847861" w:rsidRDefault="00703AD5" w:rsidP="00703AD5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703AD5" w:rsidRDefault="00703AD5" w:rsidP="00703AD5">
      <w:pPr>
        <w:pStyle w:val="a3"/>
        <w:ind w:firstLine="709"/>
        <w:rPr>
          <w:sz w:val="24"/>
          <w:szCs w:val="24"/>
        </w:rPr>
      </w:pPr>
    </w:p>
    <w:p w:rsidR="00703AD5" w:rsidRDefault="00703AD5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F75C8F" w:rsidRDefault="00F75C8F" w:rsidP="00C513B9">
      <w:pPr>
        <w:pStyle w:val="a3"/>
        <w:rPr>
          <w:sz w:val="24"/>
          <w:szCs w:val="24"/>
        </w:rPr>
      </w:pPr>
    </w:p>
    <w:p w:rsidR="007C1A08" w:rsidRDefault="007C1A08" w:rsidP="00C513B9">
      <w:pPr>
        <w:pStyle w:val="a3"/>
        <w:rPr>
          <w:sz w:val="24"/>
          <w:szCs w:val="24"/>
        </w:rPr>
      </w:pPr>
    </w:p>
    <w:p w:rsidR="00C513B9" w:rsidRDefault="00C513B9" w:rsidP="00C513B9">
      <w:pPr>
        <w:pStyle w:val="a3"/>
        <w:rPr>
          <w:sz w:val="24"/>
          <w:szCs w:val="24"/>
        </w:rPr>
      </w:pPr>
    </w:p>
    <w:p w:rsidR="00C513B9" w:rsidRDefault="00C513B9" w:rsidP="00C513B9">
      <w:pPr>
        <w:pStyle w:val="a3"/>
        <w:rPr>
          <w:sz w:val="24"/>
          <w:szCs w:val="24"/>
        </w:rPr>
      </w:pPr>
    </w:p>
    <w:p w:rsidR="00703AD5" w:rsidRPr="00921C1D" w:rsidRDefault="00703AD5" w:rsidP="00921C1D">
      <w:pPr>
        <w:jc w:val="center"/>
        <w:rPr>
          <w:sz w:val="22"/>
        </w:rPr>
      </w:pPr>
      <w:r w:rsidRPr="005C5C2B">
        <w:rPr>
          <w:b/>
          <w:bCs/>
          <w:szCs w:val="28"/>
        </w:rPr>
        <w:lastRenderedPageBreak/>
        <w:t xml:space="preserve">Календарно – тематическое планирование </w:t>
      </w:r>
      <w:r w:rsidR="005C5C2B" w:rsidRPr="005C5C2B">
        <w:rPr>
          <w:b/>
          <w:bCs/>
          <w:szCs w:val="28"/>
        </w:rPr>
        <w:t xml:space="preserve">по обществознанию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038"/>
        <w:gridCol w:w="3119"/>
        <w:gridCol w:w="993"/>
        <w:gridCol w:w="992"/>
        <w:gridCol w:w="1486"/>
      </w:tblGrid>
      <w:tr w:rsidR="002C4D8F" w:rsidRPr="00DC159E" w:rsidTr="00C513B9">
        <w:trPr>
          <w:trHeight w:val="465"/>
        </w:trPr>
        <w:tc>
          <w:tcPr>
            <w:tcW w:w="578" w:type="dxa"/>
            <w:vMerge w:val="restart"/>
          </w:tcPr>
          <w:p w:rsidR="002C4D8F" w:rsidRPr="00DC159E" w:rsidRDefault="002C4D8F" w:rsidP="00A6414E">
            <w:pPr>
              <w:ind w:right="-365"/>
              <w:jc w:val="both"/>
              <w:rPr>
                <w:b/>
                <w:bCs/>
              </w:rPr>
            </w:pPr>
            <w:r w:rsidRPr="00DC159E">
              <w:rPr>
                <w:b/>
                <w:bCs/>
              </w:rPr>
              <w:t>№ /</w:t>
            </w:r>
            <w:proofErr w:type="spellStart"/>
            <w:r w:rsidRPr="00DC159E">
              <w:rPr>
                <w:b/>
                <w:bCs/>
              </w:rPr>
              <w:t>п</w:t>
            </w:r>
            <w:proofErr w:type="spellEnd"/>
            <w:r w:rsidRPr="00DC159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C159E">
              <w:rPr>
                <w:b/>
                <w:bCs/>
              </w:rPr>
              <w:t>п</w:t>
            </w:r>
            <w:proofErr w:type="spellEnd"/>
            <w:proofErr w:type="gramEnd"/>
            <w:r w:rsidRPr="00DC159E">
              <w:rPr>
                <w:b/>
                <w:bCs/>
              </w:rPr>
              <w:t>/</w:t>
            </w:r>
            <w:proofErr w:type="spellStart"/>
            <w:r w:rsidRPr="00DC159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38" w:type="dxa"/>
            <w:vMerge w:val="restart"/>
            <w:vAlign w:val="center"/>
          </w:tcPr>
          <w:p w:rsidR="002C4D8F" w:rsidRPr="00DC159E" w:rsidRDefault="002C4D8F" w:rsidP="00A6414E">
            <w:pPr>
              <w:ind w:right="-365"/>
              <w:jc w:val="center"/>
              <w:rPr>
                <w:b/>
                <w:bCs/>
              </w:rPr>
            </w:pPr>
            <w:r w:rsidRPr="00DC159E">
              <w:rPr>
                <w:b/>
                <w:bCs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2C4D8F" w:rsidRPr="00DC159E" w:rsidRDefault="002C4D8F" w:rsidP="00C513E8">
            <w:pPr>
              <w:jc w:val="center"/>
              <w:rPr>
                <w:b/>
                <w:bCs/>
              </w:rPr>
            </w:pPr>
            <w:r w:rsidRPr="00DC159E">
              <w:rPr>
                <w:b/>
                <w:bCs/>
              </w:rPr>
              <w:t>Повторение</w:t>
            </w:r>
          </w:p>
        </w:tc>
        <w:tc>
          <w:tcPr>
            <w:tcW w:w="1985" w:type="dxa"/>
            <w:gridSpan w:val="2"/>
            <w:vAlign w:val="center"/>
          </w:tcPr>
          <w:p w:rsidR="002C4D8F" w:rsidRPr="00DC159E" w:rsidRDefault="002C4D8F" w:rsidP="0092732C">
            <w:pPr>
              <w:tabs>
                <w:tab w:val="left" w:pos="884"/>
                <w:tab w:val="left" w:pos="1026"/>
              </w:tabs>
              <w:jc w:val="center"/>
              <w:rPr>
                <w:b/>
                <w:bCs/>
              </w:rPr>
            </w:pPr>
            <w:r w:rsidRPr="00DC159E">
              <w:rPr>
                <w:b/>
                <w:bCs/>
              </w:rPr>
              <w:t xml:space="preserve">Дата </w:t>
            </w:r>
          </w:p>
        </w:tc>
        <w:tc>
          <w:tcPr>
            <w:tcW w:w="1486" w:type="dxa"/>
            <w:vMerge w:val="restart"/>
            <w:vAlign w:val="center"/>
          </w:tcPr>
          <w:p w:rsidR="002C4D8F" w:rsidRPr="00DC159E" w:rsidRDefault="002C4D8F" w:rsidP="007C1A08">
            <w:pPr>
              <w:ind w:right="34"/>
              <w:jc w:val="center"/>
              <w:rPr>
                <w:b/>
                <w:bCs/>
              </w:rPr>
            </w:pPr>
            <w:r w:rsidRPr="00DC159E">
              <w:rPr>
                <w:b/>
                <w:bCs/>
              </w:rPr>
              <w:t>Примечание</w:t>
            </w:r>
          </w:p>
        </w:tc>
      </w:tr>
      <w:tr w:rsidR="002C4D8F" w:rsidRPr="00DC159E" w:rsidTr="00C513B9">
        <w:trPr>
          <w:trHeight w:val="346"/>
        </w:trPr>
        <w:tc>
          <w:tcPr>
            <w:tcW w:w="578" w:type="dxa"/>
            <w:vMerge/>
          </w:tcPr>
          <w:p w:rsidR="002C4D8F" w:rsidRPr="00DC159E" w:rsidRDefault="002C4D8F" w:rsidP="00A6414E">
            <w:pPr>
              <w:ind w:right="-365"/>
              <w:jc w:val="both"/>
            </w:pPr>
          </w:p>
        </w:tc>
        <w:tc>
          <w:tcPr>
            <w:tcW w:w="3038" w:type="dxa"/>
            <w:vMerge/>
          </w:tcPr>
          <w:p w:rsidR="002C4D8F" w:rsidRPr="00DC159E" w:rsidRDefault="002C4D8F" w:rsidP="00A6414E">
            <w:pPr>
              <w:ind w:right="-365"/>
              <w:jc w:val="both"/>
            </w:pPr>
          </w:p>
        </w:tc>
        <w:tc>
          <w:tcPr>
            <w:tcW w:w="3119" w:type="dxa"/>
            <w:vMerge/>
          </w:tcPr>
          <w:p w:rsidR="002C4D8F" w:rsidRPr="00DC159E" w:rsidRDefault="002C4D8F" w:rsidP="00C513E8">
            <w:pPr>
              <w:jc w:val="center"/>
            </w:pPr>
          </w:p>
        </w:tc>
        <w:tc>
          <w:tcPr>
            <w:tcW w:w="993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  <w:rPr>
                <w:b/>
                <w:bCs/>
              </w:rPr>
            </w:pPr>
            <w:r w:rsidRPr="00DC159E">
              <w:rPr>
                <w:b/>
                <w:bCs/>
              </w:rPr>
              <w:t>План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  <w:rPr>
                <w:b/>
                <w:bCs/>
              </w:rPr>
            </w:pPr>
            <w:r w:rsidRPr="00DC159E">
              <w:rPr>
                <w:b/>
                <w:bCs/>
              </w:rPr>
              <w:t>Факт</w:t>
            </w:r>
          </w:p>
        </w:tc>
        <w:tc>
          <w:tcPr>
            <w:tcW w:w="1486" w:type="dxa"/>
            <w:vMerge/>
          </w:tcPr>
          <w:p w:rsidR="002C4D8F" w:rsidRPr="00DC159E" w:rsidRDefault="002C4D8F" w:rsidP="00A6414E">
            <w:pPr>
              <w:ind w:right="-365"/>
              <w:jc w:val="center"/>
            </w:pPr>
          </w:p>
        </w:tc>
      </w:tr>
      <w:tr w:rsidR="00D403E6" w:rsidRPr="00DC159E" w:rsidTr="00D403E6">
        <w:trPr>
          <w:trHeight w:val="3049"/>
        </w:trPr>
        <w:tc>
          <w:tcPr>
            <w:tcW w:w="10206" w:type="dxa"/>
            <w:gridSpan w:val="6"/>
          </w:tcPr>
          <w:p w:rsidR="00D403E6" w:rsidRPr="00DC159E" w:rsidRDefault="00D403E6" w:rsidP="00A6414E">
            <w:pPr>
              <w:ind w:right="-365"/>
              <w:jc w:val="center"/>
              <w:rPr>
                <w:b/>
                <w:bCs/>
              </w:rPr>
            </w:pPr>
            <w:r w:rsidRPr="00DC159E">
              <w:rPr>
                <w:b/>
                <w:bCs/>
              </w:rPr>
              <w:t>1 четверть</w:t>
            </w:r>
          </w:p>
          <w:p w:rsidR="00D403E6" w:rsidRPr="00DC159E" w:rsidRDefault="00D403E6" w:rsidP="00A6414E">
            <w:pPr>
              <w:ind w:right="-365"/>
              <w:jc w:val="center"/>
            </w:pPr>
            <w:r w:rsidRPr="00DC159E">
              <w:rPr>
                <w:b/>
                <w:bCs/>
              </w:rPr>
              <w:t>Глава 1. Научное познание общества (14 часов)</w:t>
            </w:r>
          </w:p>
          <w:p w:rsidR="00D403E6" w:rsidRPr="00DC159E" w:rsidRDefault="00D403E6" w:rsidP="00D403E6">
            <w:pPr>
              <w:tabs>
                <w:tab w:val="right" w:pos="10490"/>
              </w:tabs>
              <w:rPr>
                <w:b/>
                <w:bCs/>
              </w:rPr>
            </w:pPr>
            <w:r w:rsidRPr="00DC159E">
              <w:rPr>
                <w:b/>
                <w:bCs/>
              </w:rPr>
              <w:t>Требования к уровню подготовки учащихся</w:t>
            </w:r>
            <w:r w:rsidR="00267492" w:rsidRPr="00DC159E">
              <w:rPr>
                <w:b/>
                <w:bCs/>
              </w:rPr>
              <w:t>:</w:t>
            </w:r>
          </w:p>
          <w:p w:rsidR="00D403E6" w:rsidRPr="00DC159E" w:rsidRDefault="00D403E6" w:rsidP="00D403E6">
            <w:pPr>
              <w:tabs>
                <w:tab w:val="left" w:pos="884"/>
                <w:tab w:val="left" w:pos="1026"/>
              </w:tabs>
              <w:jc w:val="both"/>
            </w:pPr>
            <w:proofErr w:type="gramStart"/>
            <w:r w:rsidRPr="00DC159E">
              <w:rPr>
                <w:b/>
                <w:bCs/>
              </w:rPr>
              <w:t>Знать, понимать:</w:t>
            </w:r>
            <w:r w:rsidRPr="00DC159E">
              <w:t xml:space="preserve">  отличительные черты дисциплин, входящих в структуру социальных и гуманитарных наук: философии, экономики, социологии, психологии, </w:t>
            </w:r>
            <w:proofErr w:type="spellStart"/>
            <w:r w:rsidRPr="00DC159E">
              <w:t>культурологии</w:t>
            </w:r>
            <w:proofErr w:type="spellEnd"/>
            <w:r w:rsidRPr="00DC159E">
              <w:t>, антропологии, права; современные подходы к изучению общества; понимать взаимосвязь трёх фундаментальных понятий – общество, культура и цивилизация.</w:t>
            </w:r>
            <w:proofErr w:type="gramEnd"/>
            <w:r w:rsidRPr="00DC159E">
              <w:t xml:space="preserve"> </w:t>
            </w:r>
            <w:proofErr w:type="gramStart"/>
            <w:r w:rsidRPr="00DC159E">
              <w:t>Термины: чувственное и рациональное познание, дедукция, индукция, научное исследование, гипотеза, теория, сенсуализм, рационализм, истина, ложь, практика, философия, экономика, социология, политология, обществознание, социальный институт, сферы общества, культура, цивилизация, социальная организация</w:t>
            </w:r>
            <w:proofErr w:type="gramEnd"/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1.</w:t>
            </w:r>
          </w:p>
        </w:tc>
        <w:tc>
          <w:tcPr>
            <w:tcW w:w="3038" w:type="dxa"/>
          </w:tcPr>
          <w:p w:rsidR="002C4D8F" w:rsidRPr="00DC159E" w:rsidRDefault="002C4D8F" w:rsidP="00A6414E">
            <w:r w:rsidRPr="00DC159E">
              <w:t>Познание окружающего мира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Чувственное и рациональное познание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rPr>
                <w:lang w:val="en-US"/>
              </w:rPr>
              <w:t>01</w:t>
            </w:r>
            <w:r w:rsidRPr="00DC159E">
              <w:t>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2.</w:t>
            </w:r>
          </w:p>
        </w:tc>
        <w:tc>
          <w:tcPr>
            <w:tcW w:w="3038" w:type="dxa"/>
          </w:tcPr>
          <w:p w:rsidR="002C4D8F" w:rsidRPr="00DC159E" w:rsidRDefault="002C4D8F" w:rsidP="00A6414E">
            <w:r w:rsidRPr="00DC159E">
              <w:rPr>
                <w:spacing w:val="-9"/>
              </w:rPr>
              <w:t>Истина     и её</w:t>
            </w:r>
            <w:r w:rsidRPr="00DC159E">
              <w:t xml:space="preserve"> критерии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Понятие истины, ее критерии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07.09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3.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t>Самопознание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Самопознание, его формы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08.09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4.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t>История воззрений на общество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Основные особенности научного мышления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14.09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5.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rPr>
                <w:spacing w:val="-4"/>
              </w:rPr>
              <w:t>Становление и развитие обще</w:t>
            </w:r>
            <w:r w:rsidRPr="00DC159E">
              <w:rPr>
                <w:spacing w:val="-4"/>
              </w:rPr>
              <w:softHyphen/>
            </w:r>
            <w:r w:rsidRPr="00DC159E">
              <w:rPr>
                <w:spacing w:val="-2"/>
              </w:rPr>
              <w:t>ственных наук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Научное познание, методы научных исследований. Наука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15.09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6.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t>Строение общества</w:t>
            </w:r>
          </w:p>
        </w:tc>
        <w:tc>
          <w:tcPr>
            <w:tcW w:w="3119" w:type="dxa"/>
          </w:tcPr>
          <w:p w:rsidR="002C4D8F" w:rsidRPr="00DC159E" w:rsidRDefault="002C4D8F" w:rsidP="00C513E8">
            <w:r w:rsidRPr="00DC159E">
              <w:t>Сущность общества</w:t>
            </w:r>
          </w:p>
          <w:p w:rsidR="002C4D8F" w:rsidRPr="00DC159E" w:rsidRDefault="002C4D8F" w:rsidP="00C513E8">
            <w:pPr>
              <w:jc w:val="both"/>
            </w:pP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21.09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7.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rPr>
                <w:spacing w:val="-9"/>
              </w:rPr>
              <w:t>Элементы и под системы общества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 xml:space="preserve">Традиционное общество.  Индустриальное общество. </w:t>
            </w:r>
            <w:proofErr w:type="spellStart"/>
            <w:r w:rsidRPr="00DC159E">
              <w:t>Постидустриальное</w:t>
            </w:r>
            <w:proofErr w:type="spellEnd"/>
            <w:r w:rsidRPr="00DC159E">
              <w:t xml:space="preserve">  обществ</w:t>
            </w:r>
            <w:r w:rsidR="00267492" w:rsidRPr="00DC159E">
              <w:t>о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22.09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8.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rPr>
                <w:spacing w:val="-9"/>
              </w:rPr>
              <w:t>Сферы общественной жизни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Экономическая, социальная, духовная, политическая сферы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28.09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  <w:jc w:val="both"/>
            </w:pPr>
            <w:r w:rsidRPr="00DC159E">
              <w:t>9.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rPr>
                <w:spacing w:val="-9"/>
              </w:rPr>
              <w:t>Социальные институты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Образование, культура, армия, производство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29.09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10.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t>Цивилизация и общество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Цивилизация, формация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05.10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11.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rPr>
                <w:spacing w:val="-9"/>
              </w:rPr>
              <w:t>Элементы эволюции цивилизаций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Понятие общественного прогресса, его противоречивость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06.10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12.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t xml:space="preserve">Проблемы </w:t>
            </w:r>
            <w:proofErr w:type="spellStart"/>
            <w:r w:rsidRPr="00DC159E">
              <w:t>цивилизационного</w:t>
            </w:r>
            <w:proofErr w:type="spellEnd"/>
            <w:r w:rsidRPr="00DC159E">
              <w:t xml:space="preserve"> подхода</w:t>
            </w:r>
          </w:p>
        </w:tc>
        <w:tc>
          <w:tcPr>
            <w:tcW w:w="3119" w:type="dxa"/>
          </w:tcPr>
          <w:p w:rsidR="002C4D8F" w:rsidRPr="00DC159E" w:rsidRDefault="002C4D8F" w:rsidP="00C513E8">
            <w:r w:rsidRPr="00DC159E">
              <w:t>Многообразие и диалог культур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12.10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13.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rPr>
                <w:spacing w:val="-9"/>
              </w:rPr>
            </w:pPr>
            <w:r w:rsidRPr="00DC159E">
              <w:t>Проблемы формационного подхода к изучению истории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Эволюция и революция как формы социального изменения</w:t>
            </w: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13.10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14.</w:t>
            </w:r>
          </w:p>
        </w:tc>
        <w:tc>
          <w:tcPr>
            <w:tcW w:w="3038" w:type="dxa"/>
          </w:tcPr>
          <w:p w:rsidR="002C4D8F" w:rsidRPr="00DC159E" w:rsidRDefault="00267492" w:rsidP="00A6414E">
            <w:pPr>
              <w:rPr>
                <w:bCs/>
              </w:rPr>
            </w:pPr>
            <w:r w:rsidRPr="00DC159E">
              <w:rPr>
                <w:bCs/>
              </w:rPr>
              <w:t xml:space="preserve">Обобщающий урок </w:t>
            </w:r>
            <w:r w:rsidR="002C4D8F" w:rsidRPr="00DC159E">
              <w:rPr>
                <w:bCs/>
              </w:rPr>
              <w:t>«Научное познание общества»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</w:p>
        </w:tc>
        <w:tc>
          <w:tcPr>
            <w:tcW w:w="993" w:type="dxa"/>
            <w:vAlign w:val="center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19.10</w:t>
            </w:r>
          </w:p>
        </w:tc>
        <w:tc>
          <w:tcPr>
            <w:tcW w:w="992" w:type="dxa"/>
            <w:vAlign w:val="center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67492" w:rsidRPr="00DC159E" w:rsidTr="00DC159E">
        <w:trPr>
          <w:trHeight w:val="1947"/>
        </w:trPr>
        <w:tc>
          <w:tcPr>
            <w:tcW w:w="10206" w:type="dxa"/>
            <w:gridSpan w:val="6"/>
            <w:vAlign w:val="center"/>
          </w:tcPr>
          <w:p w:rsidR="00267492" w:rsidRPr="00DC159E" w:rsidRDefault="00267492" w:rsidP="00536F47">
            <w:pPr>
              <w:ind w:right="-365"/>
              <w:jc w:val="center"/>
            </w:pPr>
            <w:r w:rsidRPr="00DC159E">
              <w:rPr>
                <w:b/>
                <w:bCs/>
              </w:rPr>
              <w:lastRenderedPageBreak/>
              <w:t>Глава 2. Современное общество (12 часов)</w:t>
            </w:r>
          </w:p>
          <w:p w:rsidR="00267492" w:rsidRPr="00DC159E" w:rsidRDefault="00267492" w:rsidP="00267492">
            <w:pPr>
              <w:tabs>
                <w:tab w:val="right" w:pos="10490"/>
              </w:tabs>
              <w:rPr>
                <w:b/>
                <w:bCs/>
              </w:rPr>
            </w:pPr>
            <w:r w:rsidRPr="00DC159E">
              <w:rPr>
                <w:b/>
                <w:bCs/>
              </w:rPr>
              <w:t>Требования к уровню подготовки учащихся:</w:t>
            </w:r>
          </w:p>
          <w:p w:rsidR="00267492" w:rsidRPr="00DC159E" w:rsidRDefault="00267492" w:rsidP="00DC159E">
            <w:pPr>
              <w:ind w:right="35"/>
              <w:jc w:val="both"/>
            </w:pPr>
            <w:r w:rsidRPr="00DC159E">
              <w:rPr>
                <w:b/>
                <w:bCs/>
              </w:rPr>
              <w:t>Знать, понимать:</w:t>
            </w:r>
            <w:r w:rsidRPr="00DC159E">
              <w:t xml:space="preserve"> что представляет со</w:t>
            </w:r>
            <w:r w:rsidRPr="00DC159E">
              <w:softHyphen/>
              <w:t>бой мировая система, из ка</w:t>
            </w:r>
            <w:r w:rsidRPr="00DC159E">
              <w:softHyphen/>
              <w:t>ких частей она состои</w:t>
            </w:r>
            <w:r w:rsidR="00DC159E" w:rsidRPr="00DC159E">
              <w:t>т;</w:t>
            </w:r>
            <w:r w:rsidRPr="00DC159E">
              <w:t xml:space="preserve"> отличитель</w:t>
            </w:r>
            <w:r w:rsidRPr="00DC159E">
              <w:softHyphen/>
              <w:t>ные    черты    стран    «ядра», «</w:t>
            </w:r>
            <w:proofErr w:type="spellStart"/>
            <w:r w:rsidR="00DC159E" w:rsidRPr="00DC159E">
              <w:t>полупериферии</w:t>
            </w:r>
            <w:proofErr w:type="spellEnd"/>
            <w:r w:rsidR="00DC159E" w:rsidRPr="00DC159E">
              <w:t>»,   «перифе</w:t>
            </w:r>
            <w:r w:rsidR="00DC159E" w:rsidRPr="00DC159E">
              <w:softHyphen/>
              <w:t xml:space="preserve">рии»; </w:t>
            </w:r>
            <w:r w:rsidRPr="00DC159E">
              <w:t>роль Р</w:t>
            </w:r>
            <w:r w:rsidR="00DC159E" w:rsidRPr="00DC159E">
              <w:t xml:space="preserve">оссии в мировой системе обществ; </w:t>
            </w:r>
            <w:r w:rsidRPr="00DC159E">
              <w:t xml:space="preserve">сущность понятия «модернизация» с </w:t>
            </w:r>
            <w:r w:rsidR="00DC159E" w:rsidRPr="00DC159E">
              <w:t>точки зре</w:t>
            </w:r>
            <w:r w:rsidR="00DC159E" w:rsidRPr="00DC159E">
              <w:softHyphen/>
              <w:t xml:space="preserve">ния современной науки; </w:t>
            </w:r>
            <w:r w:rsidRPr="00DC159E">
              <w:t>особенно</w:t>
            </w:r>
            <w:r w:rsidRPr="00DC159E">
              <w:softHyphen/>
              <w:t>сти органической и неорганической модернизации</w:t>
            </w:r>
            <w:r w:rsidR="00DC159E" w:rsidRPr="00DC159E">
              <w:rPr>
                <w:b/>
                <w:bCs/>
              </w:rPr>
              <w:t xml:space="preserve">; </w:t>
            </w:r>
            <w:r w:rsidRPr="00DC159E">
              <w:t>совре</w:t>
            </w:r>
            <w:r w:rsidRPr="00DC159E">
              <w:softHyphen/>
              <w:t>менные   экономические  пре</w:t>
            </w:r>
            <w:r w:rsidRPr="00DC159E">
              <w:softHyphen/>
              <w:t>образования с научной точки зрения</w:t>
            </w: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15.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</w:pPr>
            <w:r w:rsidRPr="00DC159E">
              <w:t>Совре</w:t>
            </w:r>
            <w:r w:rsidRPr="00DC159E">
              <w:softHyphen/>
              <w:t>менное общество</w:t>
            </w:r>
          </w:p>
          <w:p w:rsidR="002C4D8F" w:rsidRPr="00DC159E" w:rsidRDefault="002C4D8F" w:rsidP="00A6414E"/>
        </w:tc>
        <w:tc>
          <w:tcPr>
            <w:tcW w:w="3119" w:type="dxa"/>
          </w:tcPr>
          <w:p w:rsidR="002C4D8F" w:rsidRPr="00DC159E" w:rsidRDefault="002C4D8F" w:rsidP="00C513E8">
            <w:r w:rsidRPr="00DC159E">
              <w:t>Система, общество, общность</w:t>
            </w:r>
          </w:p>
          <w:p w:rsidR="002C4D8F" w:rsidRPr="00DC159E" w:rsidRDefault="002C4D8F" w:rsidP="00C513E8"/>
          <w:p w:rsidR="002C4D8F" w:rsidRPr="00DC159E" w:rsidRDefault="002C4D8F" w:rsidP="00C513E8">
            <w:pPr>
              <w:jc w:val="both"/>
            </w:pPr>
            <w:r w:rsidRPr="00DC159E">
              <w:t xml:space="preserve"> </w:t>
            </w:r>
          </w:p>
        </w:tc>
        <w:tc>
          <w:tcPr>
            <w:tcW w:w="993" w:type="dxa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20.10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16.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</w:pPr>
            <w:r w:rsidRPr="00DC159E">
              <w:t>Гражданское   общество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Иерархия, социальный институт, социальная политика</w:t>
            </w:r>
          </w:p>
        </w:tc>
        <w:tc>
          <w:tcPr>
            <w:tcW w:w="993" w:type="dxa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26.10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17.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</w:pPr>
            <w:r w:rsidRPr="00DC159E">
              <w:t>Факторы изменения современного общества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Социальный прогресс, регресс, реформа, эволюция, революция</w:t>
            </w:r>
          </w:p>
        </w:tc>
        <w:tc>
          <w:tcPr>
            <w:tcW w:w="993" w:type="dxa"/>
          </w:tcPr>
          <w:p w:rsidR="002C4D8F" w:rsidRPr="00DC159E" w:rsidRDefault="00461178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27.10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461178" w:rsidRPr="00DC159E" w:rsidTr="00C513B9">
        <w:tc>
          <w:tcPr>
            <w:tcW w:w="10206" w:type="dxa"/>
            <w:gridSpan w:val="6"/>
          </w:tcPr>
          <w:p w:rsidR="00461178" w:rsidRPr="00DC159E" w:rsidRDefault="00DC159E" w:rsidP="00461178">
            <w:pPr>
              <w:ind w:right="-365"/>
              <w:jc w:val="center"/>
            </w:pPr>
            <w:r w:rsidRPr="00DC159E">
              <w:rPr>
                <w:b/>
                <w:bCs/>
              </w:rPr>
              <w:t>2</w:t>
            </w:r>
            <w:r w:rsidR="00C515E2" w:rsidRPr="00DC159E">
              <w:rPr>
                <w:b/>
                <w:bCs/>
              </w:rPr>
              <w:t xml:space="preserve"> четверть </w:t>
            </w: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18.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</w:pPr>
            <w:r w:rsidRPr="00DC159E">
              <w:t>Модернизация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Особенно</w:t>
            </w:r>
            <w:r w:rsidRPr="00DC159E">
              <w:softHyphen/>
              <w:t>сти органической и неорганической модернизации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09.11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19.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</w:pPr>
            <w:r w:rsidRPr="00DC159E">
              <w:t>Роль технического прогресса в модернизации общества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Общество и природа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10.11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20.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  <w:ind w:firstLine="5"/>
            </w:pPr>
            <w:r w:rsidRPr="00DC159E">
              <w:t>Глобали</w:t>
            </w:r>
            <w:r w:rsidRPr="00DC159E">
              <w:softHyphen/>
              <w:t>зация. Особенности современного мира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 xml:space="preserve">Социальные и гуманитарные аспекты глобальных проблем 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16.11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21.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  <w:ind w:firstLine="5"/>
            </w:pPr>
            <w:r w:rsidRPr="00DC159E">
              <w:t>Глобальные процессы и становление единого человечества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 xml:space="preserve">Человек перед  лицом угроз ХХ века 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17.11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22.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  <w:ind w:firstLine="5"/>
            </w:pPr>
            <w:r w:rsidRPr="00DC159E">
              <w:t>Мировая система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«Ядро», «</w:t>
            </w:r>
            <w:proofErr w:type="spellStart"/>
            <w:r w:rsidRPr="00DC159E">
              <w:t>полупериферия</w:t>
            </w:r>
            <w:proofErr w:type="spellEnd"/>
            <w:r w:rsidRPr="00DC159E">
              <w:t>»,   «перифе</w:t>
            </w:r>
            <w:r w:rsidRPr="00DC159E">
              <w:softHyphen/>
              <w:t>рия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23.11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23.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  <w:ind w:firstLine="5"/>
            </w:pPr>
            <w:r w:rsidRPr="00DC159E">
              <w:t>Геополитическая перестройка мира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Роль России в мировой системе обществ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24.11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24.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</w:pPr>
            <w:r w:rsidRPr="00DC159E">
              <w:t xml:space="preserve">Основные </w:t>
            </w:r>
            <w:r w:rsidRPr="00DC159E">
              <w:rPr>
                <w:spacing w:val="-1"/>
              </w:rPr>
              <w:t xml:space="preserve">проблемы </w:t>
            </w:r>
            <w:r w:rsidRPr="00DC159E">
              <w:t>и    тенден</w:t>
            </w:r>
            <w:r w:rsidRPr="00DC159E">
              <w:softHyphen/>
              <w:t>ции разви</w:t>
            </w:r>
            <w:r w:rsidRPr="00DC159E">
              <w:softHyphen/>
            </w:r>
            <w:r w:rsidRPr="00DC159E">
              <w:rPr>
                <w:spacing w:val="-1"/>
              </w:rPr>
              <w:t>тия   совре</w:t>
            </w:r>
            <w:r w:rsidRPr="00DC159E">
              <w:rPr>
                <w:spacing w:val="-1"/>
              </w:rPr>
              <w:softHyphen/>
            </w:r>
            <w:r w:rsidRPr="00DC159E">
              <w:t xml:space="preserve">менного </w:t>
            </w:r>
            <w:r w:rsidRPr="00DC159E">
              <w:rPr>
                <w:spacing w:val="-1"/>
              </w:rPr>
              <w:t>общества</w:t>
            </w:r>
          </w:p>
        </w:tc>
        <w:tc>
          <w:tcPr>
            <w:tcW w:w="3119" w:type="dxa"/>
          </w:tcPr>
          <w:p w:rsidR="002C4D8F" w:rsidRPr="00DC159E" w:rsidRDefault="007C1A08" w:rsidP="00C513E8">
            <w:pPr>
              <w:jc w:val="both"/>
            </w:pPr>
            <w:r>
              <w:t>Терроризм, как угроза современной</w:t>
            </w:r>
            <w:r w:rsidR="002C4D8F" w:rsidRPr="00DC159E">
              <w:t xml:space="preserve"> цивилизации.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30.11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25.</w:t>
            </w:r>
          </w:p>
        </w:tc>
        <w:tc>
          <w:tcPr>
            <w:tcW w:w="3038" w:type="dxa"/>
          </w:tcPr>
          <w:p w:rsidR="002C4D8F" w:rsidRPr="00DC159E" w:rsidRDefault="002C4D8F" w:rsidP="00DC159E">
            <w:pPr>
              <w:shd w:val="clear" w:color="auto" w:fill="FFFFFF"/>
            </w:pPr>
            <w:r w:rsidRPr="00DC159E">
              <w:t>Глобальные  проблемы  и  пути их   разрешения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Какие факторы способ</w:t>
            </w:r>
            <w:r w:rsidRPr="00DC159E">
              <w:softHyphen/>
              <w:t>ствуют  процессу глобализа</w:t>
            </w:r>
            <w:r w:rsidRPr="00DC159E">
              <w:softHyphen/>
              <w:t>ции. Антиглобализм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01.12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26.</w:t>
            </w:r>
          </w:p>
        </w:tc>
        <w:tc>
          <w:tcPr>
            <w:tcW w:w="3038" w:type="dxa"/>
          </w:tcPr>
          <w:p w:rsidR="002C4D8F" w:rsidRPr="00DC159E" w:rsidRDefault="00DC159E" w:rsidP="00DC159E">
            <w:pPr>
              <w:shd w:val="clear" w:color="auto" w:fill="FFFFFF"/>
              <w:ind w:left="23"/>
              <w:rPr>
                <w:bCs/>
              </w:rPr>
            </w:pPr>
            <w:r>
              <w:rPr>
                <w:bCs/>
              </w:rPr>
              <w:t xml:space="preserve">Обобщающий урок </w:t>
            </w:r>
            <w:r w:rsidR="002C4D8F" w:rsidRPr="00DC159E">
              <w:rPr>
                <w:bCs/>
              </w:rPr>
              <w:t>«Современное общество»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07.12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DC159E" w:rsidRPr="00DC159E" w:rsidTr="007F1B0B">
        <w:trPr>
          <w:trHeight w:val="2329"/>
        </w:trPr>
        <w:tc>
          <w:tcPr>
            <w:tcW w:w="10206" w:type="dxa"/>
            <w:gridSpan w:val="6"/>
            <w:vAlign w:val="center"/>
          </w:tcPr>
          <w:p w:rsidR="00DC159E" w:rsidRPr="00DC159E" w:rsidRDefault="00DC159E" w:rsidP="0038201B">
            <w:pPr>
              <w:ind w:right="-365"/>
              <w:jc w:val="center"/>
            </w:pPr>
            <w:r w:rsidRPr="00DC159E">
              <w:rPr>
                <w:b/>
                <w:bCs/>
              </w:rPr>
              <w:t>Глава 3. Рыночная экономика (7 часов)</w:t>
            </w:r>
          </w:p>
          <w:p w:rsidR="007F1B0B" w:rsidRPr="00554D83" w:rsidRDefault="007F1B0B" w:rsidP="007F1B0B">
            <w:pPr>
              <w:tabs>
                <w:tab w:val="right" w:pos="10490"/>
              </w:tabs>
              <w:rPr>
                <w:b/>
                <w:bCs/>
              </w:rPr>
            </w:pPr>
            <w:r w:rsidRPr="00554D83">
              <w:rPr>
                <w:b/>
                <w:bCs/>
              </w:rPr>
              <w:t>Требовани</w:t>
            </w:r>
            <w:r>
              <w:rPr>
                <w:b/>
                <w:bCs/>
              </w:rPr>
              <w:t>я к уровню подготовки учащихся:</w:t>
            </w:r>
          </w:p>
          <w:p w:rsidR="00DC159E" w:rsidRPr="00DC159E" w:rsidRDefault="007F1B0B" w:rsidP="007F1B0B">
            <w:pPr>
              <w:ind w:right="35"/>
              <w:jc w:val="both"/>
            </w:pPr>
            <w:proofErr w:type="gramStart"/>
            <w:r w:rsidRPr="00554D83">
              <w:rPr>
                <w:b/>
                <w:bCs/>
              </w:rPr>
              <w:t>Знать, понимать:</w:t>
            </w:r>
            <w:r w:rsidRPr="00554D83">
              <w:t xml:space="preserve"> </w:t>
            </w:r>
            <w:r w:rsidR="00DC159E" w:rsidRPr="00DC159E">
              <w:t xml:space="preserve">что </w:t>
            </w:r>
            <w:r>
              <w:t xml:space="preserve">представляет рыночное общество; </w:t>
            </w:r>
            <w:r w:rsidR="00DC159E" w:rsidRPr="00DC159E">
              <w:t>основные черты рыночной экономики и их влияние на развитие человечества</w:t>
            </w:r>
            <w:r>
              <w:t xml:space="preserve">; </w:t>
            </w:r>
            <w:r w:rsidR="00DC159E" w:rsidRPr="00DC159E">
              <w:rPr>
                <w:spacing w:val="-5"/>
              </w:rPr>
              <w:t>экономиче</w:t>
            </w:r>
            <w:r w:rsidR="00DC159E" w:rsidRPr="00DC159E">
              <w:t>скую политику РФ</w:t>
            </w:r>
            <w:r>
              <w:t xml:space="preserve">; </w:t>
            </w:r>
            <w:r w:rsidR="00DC159E" w:rsidRPr="00DC159E">
              <w:rPr>
                <w:spacing w:val="-5"/>
              </w:rPr>
              <w:t>особенности современ</w:t>
            </w:r>
            <w:r w:rsidR="00DC159E" w:rsidRPr="00DC159E">
              <w:t>ной экономики России</w:t>
            </w:r>
            <w:r>
              <w:rPr>
                <w:spacing w:val="-6"/>
              </w:rPr>
              <w:t xml:space="preserve">; </w:t>
            </w:r>
            <w:r w:rsidR="00DC159E" w:rsidRPr="00DC159E">
              <w:rPr>
                <w:spacing w:val="-6"/>
              </w:rPr>
              <w:t>эволюцию</w:t>
            </w:r>
            <w:r w:rsidR="00DC159E" w:rsidRPr="00DC159E">
              <w:t xml:space="preserve"> капитализма в России</w:t>
            </w:r>
            <w:r>
              <w:t xml:space="preserve">; </w:t>
            </w:r>
            <w:r w:rsidR="00DC159E" w:rsidRPr="00DC159E">
              <w:t>основные этапы развития капитализма, особен</w:t>
            </w:r>
            <w:r>
              <w:t xml:space="preserve">ности его современного периода; </w:t>
            </w:r>
            <w:r w:rsidR="00DC159E" w:rsidRPr="00DC159E">
              <w:t>особенности  ка</w:t>
            </w:r>
            <w:r>
              <w:t xml:space="preserve">питалистических отношений; </w:t>
            </w:r>
            <w:r w:rsidR="00DC159E" w:rsidRPr="00DC159E">
              <w:t xml:space="preserve">основные направления государственной   </w:t>
            </w:r>
            <w:r>
              <w:t xml:space="preserve">политики   в области занятости; </w:t>
            </w:r>
            <w:r w:rsidR="00DC159E" w:rsidRPr="00DC159E">
              <w:t>особенности   взаимо</w:t>
            </w:r>
            <w:r w:rsidR="00DC159E" w:rsidRPr="00DC159E">
              <w:softHyphen/>
              <w:t>связи между трудом и капи</w:t>
            </w:r>
            <w:r w:rsidR="00DC159E" w:rsidRPr="00DC159E">
              <w:softHyphen/>
              <w:t>талом.</w:t>
            </w:r>
            <w:proofErr w:type="gramEnd"/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lastRenderedPageBreak/>
              <w:t>27.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Рыночное общество. Экономика и экономическая наука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rPr>
                <w:spacing w:val="-6"/>
              </w:rPr>
              <w:t>Эволюция</w:t>
            </w:r>
            <w:r w:rsidRPr="00DC159E">
              <w:t xml:space="preserve"> капитализма в России.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08.12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28.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Спрос и предложение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Экономические рычаги рыночной экономики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14.12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29.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Эволюция капитализма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Основные этапы развития капитализма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15.12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30.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Отношения между трудом и капиталом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Основные направления государственной   политики   в области занятости. Особенности   взаимо</w:t>
            </w:r>
            <w:r w:rsidRPr="00DC159E">
              <w:softHyphen/>
              <w:t>связи между трудом и капи</w:t>
            </w:r>
            <w:r w:rsidRPr="00DC159E">
              <w:softHyphen/>
              <w:t>талом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21.12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31.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Безработица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Рынок труда, виды безработицы. Специализация труда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22.12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32.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Рыночная экономика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rPr>
                <w:spacing w:val="-6"/>
              </w:rPr>
              <w:t>Закономерности   и   противоре</w:t>
            </w:r>
            <w:r w:rsidRPr="00DC159E">
              <w:rPr>
                <w:spacing w:val="-2"/>
              </w:rPr>
              <w:t>чия рыночного общества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28.12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33291C" w:rsidRPr="00DC159E" w:rsidTr="0033291C">
        <w:tc>
          <w:tcPr>
            <w:tcW w:w="10206" w:type="dxa"/>
            <w:gridSpan w:val="6"/>
          </w:tcPr>
          <w:p w:rsidR="0033291C" w:rsidRPr="00DC159E" w:rsidRDefault="007F1B0B" w:rsidP="007F1B0B">
            <w:pPr>
              <w:ind w:right="-365"/>
              <w:jc w:val="center"/>
            </w:pPr>
            <w:r>
              <w:rPr>
                <w:b/>
                <w:bCs/>
              </w:rPr>
              <w:t>3</w:t>
            </w:r>
            <w:r w:rsidR="0033291C" w:rsidRPr="00DC159E">
              <w:rPr>
                <w:b/>
                <w:bCs/>
              </w:rPr>
              <w:t xml:space="preserve"> четверть</w:t>
            </w: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33.</w:t>
            </w:r>
          </w:p>
        </w:tc>
        <w:tc>
          <w:tcPr>
            <w:tcW w:w="3038" w:type="dxa"/>
          </w:tcPr>
          <w:p w:rsidR="002C4D8F" w:rsidRPr="007F1B0B" w:rsidRDefault="007F1B0B" w:rsidP="00A6414E">
            <w:pPr>
              <w:shd w:val="clear" w:color="auto" w:fill="FFFFFF"/>
              <w:ind w:left="24"/>
              <w:rPr>
                <w:bCs/>
              </w:rPr>
            </w:pPr>
            <w:r>
              <w:rPr>
                <w:bCs/>
              </w:rPr>
              <w:t xml:space="preserve">Обобщающий урок </w:t>
            </w:r>
            <w:r w:rsidR="002C4D8F" w:rsidRPr="007F1B0B">
              <w:rPr>
                <w:bCs/>
              </w:rPr>
              <w:t>«Рыночная экономика»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</w:p>
        </w:tc>
        <w:tc>
          <w:tcPr>
            <w:tcW w:w="993" w:type="dxa"/>
          </w:tcPr>
          <w:p w:rsidR="002C4D8F" w:rsidRPr="00DC159E" w:rsidRDefault="00C129CE" w:rsidP="00026FF0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11.01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7F1B0B" w:rsidRPr="00DC159E" w:rsidTr="00065DC7">
        <w:trPr>
          <w:trHeight w:val="2399"/>
        </w:trPr>
        <w:tc>
          <w:tcPr>
            <w:tcW w:w="10206" w:type="dxa"/>
            <w:gridSpan w:val="6"/>
            <w:vAlign w:val="center"/>
          </w:tcPr>
          <w:p w:rsidR="007F1B0B" w:rsidRPr="00DC159E" w:rsidRDefault="007F1B0B" w:rsidP="0038201B">
            <w:pPr>
              <w:ind w:right="-365"/>
              <w:jc w:val="center"/>
            </w:pPr>
            <w:r w:rsidRPr="00DC159E">
              <w:rPr>
                <w:b/>
                <w:bCs/>
              </w:rPr>
              <w:t>Глава 4. Сфера производства (12 часов)</w:t>
            </w:r>
          </w:p>
          <w:p w:rsidR="007F1B0B" w:rsidRPr="00554D83" w:rsidRDefault="007F1B0B" w:rsidP="007F1B0B">
            <w:pPr>
              <w:tabs>
                <w:tab w:val="right" w:pos="10490"/>
              </w:tabs>
              <w:rPr>
                <w:b/>
                <w:bCs/>
              </w:rPr>
            </w:pPr>
            <w:r w:rsidRPr="00554D83">
              <w:rPr>
                <w:b/>
                <w:bCs/>
              </w:rPr>
              <w:t>Требовани</w:t>
            </w:r>
            <w:r>
              <w:rPr>
                <w:b/>
                <w:bCs/>
              </w:rPr>
              <w:t>я к уровню подготовки учащихся:</w:t>
            </w:r>
          </w:p>
          <w:p w:rsidR="007F1B0B" w:rsidRPr="00DC159E" w:rsidRDefault="007F1B0B" w:rsidP="007F1B0B">
            <w:pPr>
              <w:ind w:right="35"/>
              <w:jc w:val="both"/>
            </w:pPr>
            <w:proofErr w:type="gramStart"/>
            <w:r w:rsidRPr="00554D83">
              <w:rPr>
                <w:b/>
                <w:bCs/>
              </w:rPr>
              <w:t>Знать, понимать:</w:t>
            </w:r>
            <w:r w:rsidRPr="00554D83">
              <w:t xml:space="preserve"> </w:t>
            </w:r>
            <w:r w:rsidRPr="00DC159E">
              <w:t>что такое производст</w:t>
            </w:r>
            <w:r>
              <w:t>во, что составляет  его основу и</w:t>
            </w:r>
            <w:r w:rsidRPr="00DC159E">
              <w:t xml:space="preserve">  основные отрасли </w:t>
            </w:r>
            <w:r>
              <w:t xml:space="preserve">производства; </w:t>
            </w:r>
            <w:r w:rsidRPr="00DC159E">
              <w:t>особе</w:t>
            </w:r>
            <w:r>
              <w:t xml:space="preserve">нности хозяйственных субъектов; </w:t>
            </w:r>
            <w:r w:rsidRPr="00DC159E">
              <w:t>модели по</w:t>
            </w:r>
            <w:r>
              <w:t xml:space="preserve">ведения производителя на рынке; в </w:t>
            </w:r>
            <w:r w:rsidRPr="00DC159E">
              <w:t>чём заключается сущность предпринимательства</w:t>
            </w:r>
            <w:r>
              <w:t xml:space="preserve">; </w:t>
            </w:r>
            <w:r w:rsidRPr="00DC159E">
              <w:t>особенности организации  малого бизнеса и его роль в экономике</w:t>
            </w:r>
            <w:r>
              <w:t xml:space="preserve">; </w:t>
            </w:r>
            <w:r w:rsidRPr="00DC159E">
              <w:rPr>
                <w:spacing w:val="-5"/>
              </w:rPr>
              <w:t>основные    принципы</w:t>
            </w:r>
            <w:r w:rsidRPr="00DC159E">
              <w:rPr>
                <w:spacing w:val="-1"/>
              </w:rPr>
              <w:t xml:space="preserve"> менеджмента и основы мар</w:t>
            </w:r>
            <w:r w:rsidRPr="00DC159E">
              <w:t>кетинга</w:t>
            </w:r>
            <w:r>
              <w:t xml:space="preserve">; </w:t>
            </w:r>
            <w:r w:rsidRPr="00DC159E">
              <w:t xml:space="preserve"> что включается в по</w:t>
            </w:r>
            <w:r w:rsidRPr="00DC159E">
              <w:rPr>
                <w:spacing w:val="-1"/>
              </w:rPr>
              <w:t>нятие инфраструктура», ка</w:t>
            </w:r>
            <w:r>
              <w:t xml:space="preserve">кова ее основа; </w:t>
            </w:r>
            <w:r w:rsidRPr="00DC159E">
              <w:rPr>
                <w:spacing w:val="-4"/>
              </w:rPr>
              <w:t>в   чем   заключается деятельность государства как экономического субъекта</w:t>
            </w:r>
            <w:r>
              <w:rPr>
                <w:spacing w:val="-4"/>
              </w:rPr>
              <w:t>;</w:t>
            </w:r>
            <w:proofErr w:type="gramEnd"/>
            <w:r>
              <w:rPr>
                <w:spacing w:val="-4"/>
              </w:rPr>
              <w:t xml:space="preserve"> </w:t>
            </w:r>
            <w:r w:rsidRPr="00DC159E">
              <w:rPr>
                <w:spacing w:val="-4"/>
              </w:rPr>
              <w:t>какие существуют спо</w:t>
            </w:r>
            <w:r w:rsidRPr="00DC159E">
              <w:rPr>
                <w:spacing w:val="-4"/>
              </w:rPr>
              <w:softHyphen/>
              <w:t>собы воздейс</w:t>
            </w:r>
            <w:r>
              <w:rPr>
                <w:spacing w:val="-4"/>
              </w:rPr>
              <w:t>твия государст</w:t>
            </w:r>
            <w:r>
              <w:rPr>
                <w:spacing w:val="-4"/>
              </w:rPr>
              <w:softHyphen/>
              <w:t xml:space="preserve">ва на экономику; </w:t>
            </w:r>
            <w:r w:rsidRPr="00DC159E">
              <w:rPr>
                <w:spacing w:val="-4"/>
              </w:rPr>
              <w:t>понятие    «государст</w:t>
            </w:r>
            <w:r w:rsidRPr="00DC159E">
              <w:rPr>
                <w:spacing w:val="-4"/>
              </w:rPr>
              <w:softHyphen/>
              <w:t>венный бюджет» и его харак</w:t>
            </w:r>
            <w:r w:rsidRPr="00DC159E">
              <w:rPr>
                <w:spacing w:val="-4"/>
              </w:rPr>
              <w:softHyphen/>
              <w:t>теристики</w:t>
            </w: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34.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Производитель на рынке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Производитель на рынке. Экономика предприятия. ВВП закон спроса и предложения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12.01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35.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Измерители экономической деятельности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Постоянные и переменные издержки. Экономический рост и развитие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18.01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36.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 xml:space="preserve">Цена, спрос, предложение 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 xml:space="preserve">Экономические циклы. Производство.  </w:t>
            </w:r>
            <w:proofErr w:type="spellStart"/>
            <w:r w:rsidRPr="00DC159E">
              <w:t>Валовый</w:t>
            </w:r>
            <w:proofErr w:type="spellEnd"/>
            <w:r w:rsidRPr="00DC159E">
              <w:t xml:space="preserve"> национальный продукт. Предприятие. Фирма. Отрасль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19.01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37.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ind w:left="24"/>
            </w:pPr>
            <w:r w:rsidRPr="00DC159E">
              <w:t>Предпринимательство и бизнес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Предпринимательство как институт. Малый бизнес и его характери</w:t>
            </w:r>
            <w:r w:rsidRPr="00DC159E">
              <w:softHyphen/>
              <w:t>стика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25.01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38.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10"/>
              </w:rPr>
              <w:t>Формы    организации бизнеса</w:t>
            </w:r>
          </w:p>
          <w:p w:rsidR="002C4D8F" w:rsidRPr="00DC159E" w:rsidRDefault="002C4D8F" w:rsidP="00A6414E">
            <w:pPr>
              <w:shd w:val="clear" w:color="auto" w:fill="FFFFFF"/>
              <w:ind w:left="24"/>
            </w:pP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rPr>
                <w:spacing w:val="-6"/>
              </w:rPr>
              <w:t>Формы организации бизнеса (корпорации и товарищество)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26.01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39.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rPr>
                <w:spacing w:val="-10"/>
              </w:rPr>
            </w:pPr>
            <w:r w:rsidRPr="00DC159E">
              <w:t>Инфраструктура рыночной экономики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Инфраструктура.</w:t>
            </w:r>
            <w:r w:rsidRPr="00DC159E">
              <w:rPr>
                <w:spacing w:val="-8"/>
              </w:rPr>
              <w:t xml:space="preserve"> Биржи. Брокеры. Дилеры</w:t>
            </w:r>
          </w:p>
        </w:tc>
        <w:tc>
          <w:tcPr>
            <w:tcW w:w="993" w:type="dxa"/>
          </w:tcPr>
          <w:p w:rsidR="002C4D8F" w:rsidRPr="00DC159E" w:rsidRDefault="00C129CE" w:rsidP="00026FF0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01.02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40.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</w:pPr>
            <w:r w:rsidRPr="00DC159E">
              <w:t>Банк и банковская деятельность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shd w:val="clear" w:color="auto" w:fill="FFFFFF"/>
            </w:pPr>
            <w:proofErr w:type="spellStart"/>
            <w:r w:rsidRPr="00DC159E">
              <w:t>Банковска</w:t>
            </w:r>
            <w:proofErr w:type="spellEnd"/>
            <w:r w:rsidRPr="00DC159E">
              <w:t xml:space="preserve"> система.</w:t>
            </w:r>
          </w:p>
          <w:p w:rsidR="002C4D8F" w:rsidRPr="00DC159E" w:rsidRDefault="002C4D8F" w:rsidP="00C513E8">
            <w:pPr>
              <w:shd w:val="clear" w:color="auto" w:fill="FFFFFF"/>
            </w:pPr>
            <w:r w:rsidRPr="00DC159E">
              <w:t xml:space="preserve">Роль ЦБ в банковской </w:t>
            </w:r>
            <w:r w:rsidRPr="00DC159E">
              <w:lastRenderedPageBreak/>
              <w:t>системе</w:t>
            </w:r>
            <w:r w:rsidR="00065DC7">
              <w:t xml:space="preserve"> </w:t>
            </w:r>
            <w:r w:rsidRPr="00DC159E">
              <w:t>России.</w:t>
            </w:r>
            <w:r w:rsidR="00065DC7">
              <w:t xml:space="preserve"> </w:t>
            </w:r>
            <w:r w:rsidRPr="00DC159E">
              <w:t>Финансовые институты.</w:t>
            </w:r>
            <w:r w:rsidR="00065DC7">
              <w:t xml:space="preserve"> Банки</w:t>
            </w:r>
            <w:r w:rsidRPr="00DC159E">
              <w:t xml:space="preserve">  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lastRenderedPageBreak/>
              <w:t>02.02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lastRenderedPageBreak/>
              <w:t>41.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10"/>
              </w:rPr>
              <w:t>Роль госу</w:t>
            </w:r>
            <w:r w:rsidRPr="00DC159E">
              <w:rPr>
                <w:spacing w:val="-10"/>
              </w:rPr>
              <w:softHyphen/>
              <w:t>дарства   в экономике</w:t>
            </w:r>
          </w:p>
          <w:p w:rsidR="002C4D8F" w:rsidRPr="00DC159E" w:rsidRDefault="002C4D8F" w:rsidP="00A6414E">
            <w:pPr>
              <w:shd w:val="clear" w:color="auto" w:fill="FFFFFF"/>
            </w:pPr>
          </w:p>
        </w:tc>
        <w:tc>
          <w:tcPr>
            <w:tcW w:w="3119" w:type="dxa"/>
          </w:tcPr>
          <w:p w:rsidR="002C4D8F" w:rsidRPr="00DC159E" w:rsidRDefault="002C4D8F" w:rsidP="00C513E8">
            <w:pPr>
              <w:shd w:val="clear" w:color="auto" w:fill="FFFFFF"/>
            </w:pPr>
            <w:r w:rsidRPr="00DC159E">
              <w:t>Роль государства в экономике. Виды, причины и последствия</w:t>
            </w:r>
          </w:p>
          <w:p w:rsidR="002C4D8F" w:rsidRPr="00DC159E" w:rsidRDefault="002C4D8F" w:rsidP="00C513E8">
            <w:pPr>
              <w:jc w:val="both"/>
            </w:pPr>
            <w:r w:rsidRPr="00DC159E">
              <w:t>инфляции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08.02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42.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rPr>
                <w:spacing w:val="-10"/>
              </w:rPr>
            </w:pPr>
            <w:r w:rsidRPr="00DC159E">
              <w:t>Государственный бюджет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 xml:space="preserve">Бюджет. </w:t>
            </w:r>
            <w:proofErr w:type="spellStart"/>
            <w:r w:rsidRPr="00DC159E">
              <w:t>Профицит</w:t>
            </w:r>
            <w:proofErr w:type="spellEnd"/>
            <w:r w:rsidRPr="00DC159E">
              <w:t xml:space="preserve"> и дефицит бюджета. Государственный бюджет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09.02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43.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</w:pPr>
            <w:r w:rsidRPr="00DC159E">
              <w:t>Предпринимательство и бизнес. Малый бизнес и его характери</w:t>
            </w:r>
            <w:r w:rsidRPr="00DC159E">
              <w:softHyphen/>
              <w:t>стика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>Что нужно знать тому, кто хочет стать предпринимателем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15.02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44.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</w:pPr>
            <w:r w:rsidRPr="00DC159E">
              <w:t>Менедж</w:t>
            </w:r>
            <w:r w:rsidRPr="00DC159E">
              <w:rPr>
                <w:spacing w:val="-5"/>
              </w:rPr>
              <w:t>мент        и маркетинг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rPr>
                <w:spacing w:val="-5"/>
              </w:rPr>
              <w:t>Принципы</w:t>
            </w:r>
            <w:r w:rsidRPr="00DC159E">
              <w:rPr>
                <w:spacing w:val="-1"/>
              </w:rPr>
              <w:t xml:space="preserve"> менеджмента и основы мар</w:t>
            </w:r>
            <w:r w:rsidRPr="00DC159E">
              <w:t>кетинга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16.02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45.</w:t>
            </w:r>
          </w:p>
        </w:tc>
        <w:tc>
          <w:tcPr>
            <w:tcW w:w="3038" w:type="dxa"/>
          </w:tcPr>
          <w:p w:rsidR="002C4D8F" w:rsidRPr="00065DC7" w:rsidRDefault="00065DC7" w:rsidP="00A6414E">
            <w:pPr>
              <w:shd w:val="clear" w:color="auto" w:fill="FFFFFF"/>
              <w:rPr>
                <w:bCs/>
              </w:rPr>
            </w:pPr>
            <w:r w:rsidRPr="00065DC7">
              <w:rPr>
                <w:bCs/>
                <w:spacing w:val="-10"/>
              </w:rPr>
              <w:t>О</w:t>
            </w:r>
            <w:r w:rsidR="002C4D8F" w:rsidRPr="00065DC7">
              <w:rPr>
                <w:bCs/>
                <w:spacing w:val="-10"/>
              </w:rPr>
              <w:t>бобщающий урок «Сфера производства»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22.02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065DC7" w:rsidRPr="00DC159E" w:rsidTr="001545D7">
        <w:trPr>
          <w:trHeight w:val="3675"/>
        </w:trPr>
        <w:tc>
          <w:tcPr>
            <w:tcW w:w="10206" w:type="dxa"/>
            <w:gridSpan w:val="6"/>
            <w:vAlign w:val="center"/>
          </w:tcPr>
          <w:p w:rsidR="00065DC7" w:rsidRPr="00DC159E" w:rsidRDefault="00065DC7" w:rsidP="0038201B">
            <w:pPr>
              <w:ind w:right="-365"/>
              <w:jc w:val="center"/>
            </w:pPr>
            <w:r w:rsidRPr="00DC159E">
              <w:rPr>
                <w:b/>
                <w:bCs/>
              </w:rPr>
              <w:t>Глава 5. Политическая система общества (9 часов)</w:t>
            </w:r>
          </w:p>
          <w:p w:rsidR="00065DC7" w:rsidRPr="00554D83" w:rsidRDefault="00065DC7" w:rsidP="00065DC7">
            <w:pPr>
              <w:tabs>
                <w:tab w:val="right" w:pos="10490"/>
              </w:tabs>
              <w:rPr>
                <w:b/>
                <w:bCs/>
              </w:rPr>
            </w:pPr>
            <w:r w:rsidRPr="00554D83">
              <w:rPr>
                <w:b/>
                <w:bCs/>
              </w:rPr>
              <w:t>Требовани</w:t>
            </w:r>
            <w:r>
              <w:rPr>
                <w:b/>
                <w:bCs/>
              </w:rPr>
              <w:t>я к уровню подготовки учащихся:</w:t>
            </w:r>
          </w:p>
          <w:p w:rsidR="00065DC7" w:rsidRPr="00DC159E" w:rsidRDefault="00065DC7" w:rsidP="001545D7">
            <w:pPr>
              <w:shd w:val="clear" w:color="auto" w:fill="FFFFFF"/>
              <w:tabs>
                <w:tab w:val="left" w:pos="884"/>
                <w:tab w:val="left" w:pos="1026"/>
              </w:tabs>
              <w:ind w:right="176"/>
              <w:jc w:val="both"/>
            </w:pPr>
            <w:r w:rsidRPr="00554D83">
              <w:rPr>
                <w:b/>
                <w:bCs/>
              </w:rPr>
              <w:t>Знать, понимать:</w:t>
            </w:r>
            <w:r>
              <w:rPr>
                <w:spacing w:val="-4"/>
              </w:rPr>
              <w:t xml:space="preserve"> </w:t>
            </w:r>
            <w:r w:rsidRPr="00DC159E">
              <w:rPr>
                <w:spacing w:val="-4"/>
              </w:rPr>
              <w:t xml:space="preserve"> </w:t>
            </w:r>
            <w:r w:rsidRPr="00065DC7">
              <w:rPr>
                <w:bCs/>
                <w:spacing w:val="-4"/>
              </w:rPr>
              <w:t>что</w:t>
            </w:r>
            <w:r w:rsidRPr="00DC159E">
              <w:rPr>
                <w:b/>
                <w:bCs/>
                <w:spacing w:val="-4"/>
              </w:rPr>
              <w:t xml:space="preserve"> </w:t>
            </w:r>
            <w:r w:rsidRPr="00DC159E">
              <w:rPr>
                <w:spacing w:val="-4"/>
              </w:rPr>
              <w:t>представляет со</w:t>
            </w:r>
            <w:r w:rsidRPr="00DC159E">
              <w:rPr>
                <w:spacing w:val="-4"/>
              </w:rPr>
              <w:softHyphen/>
              <w:t xml:space="preserve">бой государство как институт </w:t>
            </w:r>
            <w:r w:rsidRPr="00DC159E">
              <w:rPr>
                <w:spacing w:val="-5"/>
              </w:rPr>
              <w:t>политической системы обще</w:t>
            </w:r>
            <w:r w:rsidRPr="00DC159E">
              <w:rPr>
                <w:spacing w:val="-5"/>
              </w:rPr>
              <w:softHyphen/>
            </w:r>
            <w:r>
              <w:t xml:space="preserve">ства; </w:t>
            </w:r>
            <w:r w:rsidRPr="00DC159E">
              <w:rPr>
                <w:spacing w:val="-5"/>
              </w:rPr>
              <w:t xml:space="preserve">признаки </w:t>
            </w:r>
            <w:r>
              <w:t xml:space="preserve">государства; </w:t>
            </w:r>
            <w:r w:rsidRPr="00DC159E">
              <w:rPr>
                <w:spacing w:val="-4"/>
              </w:rPr>
              <w:t>особенности тер</w:t>
            </w:r>
            <w:r w:rsidRPr="00DC159E">
              <w:rPr>
                <w:spacing w:val="-4"/>
              </w:rPr>
              <w:softHyphen/>
              <w:t xml:space="preserve">риториального устройства </w:t>
            </w:r>
            <w:r w:rsidRPr="00DC159E">
              <w:rPr>
                <w:spacing w:val="-5"/>
              </w:rPr>
              <w:t xml:space="preserve">государства на конкретных </w:t>
            </w:r>
            <w:r w:rsidRPr="00DC159E">
              <w:t>примерах</w:t>
            </w:r>
            <w:r>
              <w:t xml:space="preserve">; </w:t>
            </w:r>
            <w:r w:rsidRPr="00DC159E">
              <w:rPr>
                <w:spacing w:val="-5"/>
              </w:rPr>
              <w:t>сущность местного са</w:t>
            </w:r>
            <w:r w:rsidRPr="00DC159E">
              <w:rPr>
                <w:spacing w:val="-5"/>
              </w:rPr>
              <w:softHyphen/>
            </w:r>
            <w:r w:rsidRPr="00DC159E">
              <w:rPr>
                <w:spacing w:val="-4"/>
              </w:rPr>
              <w:t xml:space="preserve">моуправления и его роль в </w:t>
            </w:r>
            <w:r>
              <w:t xml:space="preserve">обществе; </w:t>
            </w:r>
            <w:r w:rsidRPr="00DC159E">
              <w:rPr>
                <w:spacing w:val="-5"/>
              </w:rPr>
              <w:t xml:space="preserve">основные </w:t>
            </w:r>
            <w:r w:rsidRPr="00DC159E">
              <w:rPr>
                <w:spacing w:val="-4"/>
              </w:rPr>
              <w:t>функции местного само</w:t>
            </w:r>
            <w:r w:rsidRPr="00DC159E">
              <w:rPr>
                <w:spacing w:val="-4"/>
              </w:rPr>
              <w:softHyphen/>
            </w:r>
            <w:r w:rsidRPr="00DC159E">
              <w:t>управления</w:t>
            </w:r>
            <w:r>
              <w:rPr>
                <w:spacing w:val="-6"/>
              </w:rPr>
              <w:t>;</w:t>
            </w:r>
            <w:r w:rsidRPr="00DC159E">
              <w:rPr>
                <w:spacing w:val="-6"/>
              </w:rPr>
              <w:t xml:space="preserve">   политиче</w:t>
            </w:r>
            <w:r w:rsidRPr="00DC159E">
              <w:rPr>
                <w:spacing w:val="-6"/>
              </w:rPr>
              <w:softHyphen/>
            </w:r>
            <w:r w:rsidRPr="00DC159E">
              <w:t>ские цели и средства</w:t>
            </w:r>
            <w:r w:rsidR="001545D7">
              <w:t xml:space="preserve">; </w:t>
            </w:r>
            <w:r w:rsidRPr="00DC159E">
              <w:rPr>
                <w:spacing w:val="-4"/>
              </w:rPr>
              <w:t>что понимается под избира</w:t>
            </w:r>
            <w:r w:rsidR="001545D7">
              <w:rPr>
                <w:spacing w:val="-4"/>
              </w:rPr>
              <w:t xml:space="preserve">тельном правом </w:t>
            </w:r>
            <w:proofErr w:type="gramStart"/>
            <w:r w:rsidR="001545D7">
              <w:rPr>
                <w:spacing w:val="-4"/>
              </w:rPr>
              <w:t>гражданина</w:t>
            </w:r>
            <w:proofErr w:type="gramEnd"/>
            <w:r w:rsidR="001545D7">
              <w:rPr>
                <w:spacing w:val="-4"/>
              </w:rPr>
              <w:t>; к</w:t>
            </w:r>
            <w:r w:rsidRPr="00DC159E">
              <w:rPr>
                <w:spacing w:val="-4"/>
              </w:rPr>
              <w:t>акие существуют формы участи</w:t>
            </w:r>
            <w:r w:rsidR="001545D7">
              <w:rPr>
                <w:spacing w:val="-4"/>
              </w:rPr>
              <w:t xml:space="preserve">я граждан в политической жизни; </w:t>
            </w:r>
            <w:r w:rsidRPr="00DC159E">
              <w:rPr>
                <w:spacing w:val="-4"/>
              </w:rPr>
              <w:t>характеристику политическим партиям</w:t>
            </w:r>
            <w:r w:rsidR="001545D7">
              <w:rPr>
                <w:spacing w:val="-4"/>
              </w:rPr>
              <w:t xml:space="preserve">; </w:t>
            </w:r>
            <w:r w:rsidRPr="00DC159E">
              <w:rPr>
                <w:spacing w:val="-6"/>
              </w:rPr>
              <w:t>современ</w:t>
            </w:r>
            <w:r w:rsidRPr="00DC159E">
              <w:rPr>
                <w:spacing w:val="-6"/>
              </w:rPr>
              <w:softHyphen/>
            </w:r>
            <w:r w:rsidRPr="00DC159E">
              <w:rPr>
                <w:spacing w:val="-4"/>
              </w:rPr>
              <w:t>ные  общественно-</w:t>
            </w:r>
            <w:r w:rsidRPr="00DC159E">
              <w:t>политические течения</w:t>
            </w:r>
            <w:r w:rsidR="001545D7">
              <w:t xml:space="preserve">; </w:t>
            </w:r>
            <w:r w:rsidRPr="00DC159E">
              <w:t xml:space="preserve"> кто может выступать в роли  </w:t>
            </w:r>
            <w:r w:rsidR="001545D7">
              <w:t xml:space="preserve"> субъекта   политической жизни; </w:t>
            </w:r>
            <w:r w:rsidRPr="00DC159E">
              <w:t>моде</w:t>
            </w:r>
            <w:r w:rsidRPr="00DC159E">
              <w:softHyphen/>
              <w:t>ли поведения субъе</w:t>
            </w:r>
            <w:r w:rsidR="001545D7">
              <w:t>ктов поли</w:t>
            </w:r>
            <w:r w:rsidR="001545D7">
              <w:softHyphen/>
              <w:t xml:space="preserve">тической    жизни; </w:t>
            </w:r>
            <w:r w:rsidRPr="00DC159E">
              <w:t xml:space="preserve">деятельность   «лобби»   и </w:t>
            </w:r>
            <w:r w:rsidR="001545D7">
              <w:t xml:space="preserve">  их роль в общественной жизни; </w:t>
            </w:r>
            <w:r w:rsidRPr="00DC159E">
              <w:t>свой статус и роль в  политической  жизни, уро</w:t>
            </w:r>
            <w:r w:rsidRPr="00DC159E">
              <w:softHyphen/>
              <w:t>вень политической культуры</w:t>
            </w:r>
            <w:r w:rsidR="001545D7">
              <w:t xml:space="preserve">; </w:t>
            </w:r>
            <w:r w:rsidRPr="00DC159E">
              <w:t>признаки гражданского общества, характеризовать взаимоотношения государст</w:t>
            </w:r>
            <w:r w:rsidRPr="00DC159E">
              <w:softHyphen/>
              <w:t>ва и общества</w:t>
            </w:r>
            <w:r w:rsidR="001545D7">
              <w:t xml:space="preserve">; </w:t>
            </w:r>
            <w:r w:rsidRPr="00DC159E">
              <w:t>особенности по</w:t>
            </w:r>
            <w:r w:rsidR="001545D7">
              <w:t>литиче</w:t>
            </w:r>
            <w:r w:rsidR="001545D7">
              <w:softHyphen/>
              <w:t xml:space="preserve">ского процесса в России; </w:t>
            </w:r>
            <w:r w:rsidRPr="00DC159E">
              <w:t>особенности политического процесса в России</w:t>
            </w:r>
          </w:p>
        </w:tc>
      </w:tr>
      <w:tr w:rsidR="002C4D8F" w:rsidRPr="00DC159E" w:rsidTr="00C513B9">
        <w:tc>
          <w:tcPr>
            <w:tcW w:w="578" w:type="dxa"/>
          </w:tcPr>
          <w:p w:rsidR="002C4D8F" w:rsidRPr="00DC159E" w:rsidRDefault="002C4D8F" w:rsidP="00A6414E">
            <w:pPr>
              <w:ind w:right="-365"/>
            </w:pPr>
            <w:r w:rsidRPr="00DC159E">
              <w:t>46.</w:t>
            </w:r>
          </w:p>
        </w:tc>
        <w:tc>
          <w:tcPr>
            <w:tcW w:w="3038" w:type="dxa"/>
          </w:tcPr>
          <w:p w:rsidR="002C4D8F" w:rsidRPr="00DC159E" w:rsidRDefault="002C4D8F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9"/>
              </w:rPr>
              <w:t>Политиче</w:t>
            </w:r>
            <w:r w:rsidRPr="00DC159E">
              <w:rPr>
                <w:spacing w:val="-9"/>
              </w:rPr>
              <w:softHyphen/>
            </w:r>
            <w:r w:rsidRPr="00DC159E">
              <w:t>ская власть</w:t>
            </w:r>
          </w:p>
        </w:tc>
        <w:tc>
          <w:tcPr>
            <w:tcW w:w="3119" w:type="dxa"/>
          </w:tcPr>
          <w:p w:rsidR="002C4D8F" w:rsidRPr="00DC159E" w:rsidRDefault="002C4D8F" w:rsidP="00C513E8">
            <w:pPr>
              <w:jc w:val="both"/>
            </w:pPr>
            <w:r w:rsidRPr="00DC159E">
              <w:t xml:space="preserve">Понятие власти. </w:t>
            </w:r>
            <w:r w:rsidRPr="00DC159E">
              <w:rPr>
                <w:spacing w:val="-4"/>
              </w:rPr>
              <w:t>Типология   властных   отноше</w:t>
            </w:r>
            <w:r w:rsidRPr="00DC159E">
              <w:rPr>
                <w:spacing w:val="-4"/>
              </w:rPr>
              <w:softHyphen/>
            </w:r>
            <w:r w:rsidRPr="00DC159E">
              <w:t>ний</w:t>
            </w:r>
          </w:p>
        </w:tc>
        <w:tc>
          <w:tcPr>
            <w:tcW w:w="993" w:type="dxa"/>
          </w:tcPr>
          <w:p w:rsidR="002C4D8F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01.03</w:t>
            </w:r>
          </w:p>
        </w:tc>
        <w:tc>
          <w:tcPr>
            <w:tcW w:w="992" w:type="dxa"/>
          </w:tcPr>
          <w:p w:rsidR="002C4D8F" w:rsidRPr="00DC159E" w:rsidRDefault="002C4D8F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2C4D8F" w:rsidRPr="00DC159E" w:rsidRDefault="002C4D8F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47.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ind w:firstLine="5"/>
              <w:rPr>
                <w:spacing w:val="-7"/>
              </w:rPr>
            </w:pPr>
            <w:r w:rsidRPr="00DC159E">
              <w:rPr>
                <w:spacing w:val="-8"/>
              </w:rPr>
              <w:t xml:space="preserve">Сущность  </w:t>
            </w:r>
            <w:r w:rsidRPr="00DC159E">
              <w:rPr>
                <w:spacing w:val="-6"/>
              </w:rPr>
              <w:t>и органи</w:t>
            </w:r>
            <w:r w:rsidRPr="00DC159E">
              <w:rPr>
                <w:spacing w:val="-6"/>
              </w:rPr>
              <w:softHyphen/>
            </w:r>
            <w:r w:rsidRPr="00DC159E">
              <w:rPr>
                <w:spacing w:val="-8"/>
              </w:rPr>
              <w:t>зация     го</w:t>
            </w:r>
            <w:r w:rsidRPr="00DC159E">
              <w:rPr>
                <w:spacing w:val="-8"/>
              </w:rPr>
              <w:softHyphen/>
            </w:r>
            <w:r w:rsidRPr="00DC159E">
              <w:rPr>
                <w:spacing w:val="-7"/>
              </w:rPr>
              <w:t>сударства</w:t>
            </w:r>
          </w:p>
          <w:p w:rsidR="00C515E2" w:rsidRPr="00DC159E" w:rsidRDefault="00C515E2" w:rsidP="00A6414E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3119" w:type="dxa"/>
          </w:tcPr>
          <w:p w:rsidR="00C515E2" w:rsidRPr="00DC159E" w:rsidRDefault="00C515E2" w:rsidP="001545D7">
            <w:pPr>
              <w:shd w:val="clear" w:color="auto" w:fill="FFFFFF"/>
              <w:ind w:firstLine="11"/>
            </w:pPr>
            <w:r w:rsidRPr="00DC159E">
              <w:rPr>
                <w:spacing w:val="-5"/>
              </w:rPr>
              <w:t>Государство как главный инсти</w:t>
            </w:r>
            <w:r w:rsidRPr="00DC159E">
              <w:rPr>
                <w:spacing w:val="-5"/>
              </w:rPr>
              <w:softHyphen/>
              <w:t>тут политической власти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02.03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48.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10"/>
              </w:rPr>
              <w:t>Функции государства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Признаки и функции государ</w:t>
            </w:r>
            <w:r w:rsidRPr="00DC159E">
              <w:softHyphen/>
              <w:t>ства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09.03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49.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7"/>
              </w:rPr>
              <w:t>Формы государственного устройства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rPr>
                <w:spacing w:val="-5"/>
              </w:rPr>
              <w:t xml:space="preserve">Территориальная   организация </w:t>
            </w:r>
            <w:r w:rsidRPr="00DC159E">
              <w:rPr>
                <w:spacing w:val="-6"/>
              </w:rPr>
              <w:t xml:space="preserve">государства. </w:t>
            </w:r>
            <w:r w:rsidRPr="00DC159E">
              <w:rPr>
                <w:spacing w:val="-5"/>
              </w:rPr>
              <w:t xml:space="preserve">Формы государства: унитарное, </w:t>
            </w:r>
            <w:r w:rsidRPr="00DC159E">
              <w:rPr>
                <w:spacing w:val="-6"/>
              </w:rPr>
              <w:t>федеративное, конфедерация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15.03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50.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10"/>
              </w:rPr>
              <w:t xml:space="preserve">Форма правления 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Монархия, республика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16.03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51.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10"/>
              </w:rPr>
            </w:pPr>
            <w:r w:rsidRPr="00DC159E">
              <w:t>Местное само</w:t>
            </w:r>
            <w:r w:rsidRPr="00DC159E">
              <w:softHyphen/>
              <w:t>управле</w:t>
            </w:r>
            <w:r w:rsidRPr="00DC159E">
              <w:softHyphen/>
              <w:t>ние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rPr>
                <w:spacing w:val="-2"/>
              </w:rPr>
              <w:t xml:space="preserve">Сущность и функции местного </w:t>
            </w:r>
            <w:r w:rsidRPr="00DC159E">
              <w:t>самоуправления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22.03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5E2">
        <w:tc>
          <w:tcPr>
            <w:tcW w:w="10206" w:type="dxa"/>
            <w:gridSpan w:val="6"/>
          </w:tcPr>
          <w:p w:rsidR="00C515E2" w:rsidRPr="00DC159E" w:rsidRDefault="001545D7" w:rsidP="00C515E2">
            <w:pPr>
              <w:ind w:right="-365"/>
              <w:jc w:val="center"/>
            </w:pPr>
            <w:r>
              <w:rPr>
                <w:b/>
                <w:bCs/>
              </w:rPr>
              <w:t>4</w:t>
            </w:r>
            <w:r w:rsidR="00C515E2" w:rsidRPr="00DC159E">
              <w:rPr>
                <w:b/>
                <w:bCs/>
              </w:rPr>
              <w:t xml:space="preserve"> четверть </w:t>
            </w: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52.</w:t>
            </w:r>
          </w:p>
        </w:tc>
        <w:tc>
          <w:tcPr>
            <w:tcW w:w="3038" w:type="dxa"/>
          </w:tcPr>
          <w:p w:rsidR="00C515E2" w:rsidRPr="00DC159E" w:rsidRDefault="00C515E2" w:rsidP="001545D7">
            <w:pPr>
              <w:shd w:val="clear" w:color="auto" w:fill="FFFFFF"/>
              <w:rPr>
                <w:spacing w:val="-10"/>
              </w:rPr>
            </w:pPr>
            <w:r w:rsidRPr="00DC159E">
              <w:t>Модели политической системы современного общества</w:t>
            </w:r>
          </w:p>
        </w:tc>
        <w:tc>
          <w:tcPr>
            <w:tcW w:w="3119" w:type="dxa"/>
          </w:tcPr>
          <w:p w:rsidR="00C515E2" w:rsidRPr="00DC159E" w:rsidRDefault="00C515E2" w:rsidP="001545D7">
            <w:pPr>
              <w:shd w:val="clear" w:color="auto" w:fill="FFFFFF"/>
            </w:pPr>
            <w:r w:rsidRPr="00DC159E">
              <w:rPr>
                <w:spacing w:val="-7"/>
              </w:rPr>
              <w:t>Сущность политической власти. Основные    модели    политиче</w:t>
            </w:r>
            <w:r w:rsidRPr="00DC159E">
              <w:rPr>
                <w:spacing w:val="-7"/>
              </w:rPr>
              <w:softHyphen/>
            </w:r>
            <w:r w:rsidRPr="00DC159E">
              <w:t>ских систем</w:t>
            </w:r>
          </w:p>
          <w:p w:rsidR="00C515E2" w:rsidRPr="00DC159E" w:rsidRDefault="00C515E2" w:rsidP="001545D7">
            <w:pPr>
              <w:shd w:val="clear" w:color="auto" w:fill="FFFFFF"/>
            </w:pPr>
          </w:p>
          <w:p w:rsidR="00C515E2" w:rsidRPr="00DC159E" w:rsidRDefault="00C515E2" w:rsidP="001545D7">
            <w:pPr>
              <w:jc w:val="both"/>
            </w:pPr>
          </w:p>
        </w:tc>
        <w:tc>
          <w:tcPr>
            <w:tcW w:w="993" w:type="dxa"/>
          </w:tcPr>
          <w:p w:rsidR="00C515E2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23.03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lastRenderedPageBreak/>
              <w:t>53.</w:t>
            </w:r>
          </w:p>
        </w:tc>
        <w:tc>
          <w:tcPr>
            <w:tcW w:w="3038" w:type="dxa"/>
          </w:tcPr>
          <w:p w:rsidR="00C515E2" w:rsidRPr="00DC159E" w:rsidRDefault="00C515E2" w:rsidP="001545D7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10"/>
              </w:rPr>
              <w:t>Роль России в политической системе</w:t>
            </w:r>
          </w:p>
        </w:tc>
        <w:tc>
          <w:tcPr>
            <w:tcW w:w="3119" w:type="dxa"/>
          </w:tcPr>
          <w:p w:rsidR="00C515E2" w:rsidRPr="00DC159E" w:rsidRDefault="00C515E2" w:rsidP="001545D7">
            <w:pPr>
              <w:jc w:val="both"/>
            </w:pPr>
            <w:r w:rsidRPr="00DC159E">
              <w:rPr>
                <w:spacing w:val="-6"/>
              </w:rPr>
              <w:t>Роль СМИ в жизни общества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05.04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54.</w:t>
            </w:r>
          </w:p>
        </w:tc>
        <w:tc>
          <w:tcPr>
            <w:tcW w:w="3038" w:type="dxa"/>
          </w:tcPr>
          <w:p w:rsidR="00C515E2" w:rsidRPr="001545D7" w:rsidRDefault="001545D7" w:rsidP="001545D7">
            <w:pPr>
              <w:shd w:val="clear" w:color="auto" w:fill="FFFFFF"/>
              <w:rPr>
                <w:bCs/>
                <w:spacing w:val="-10"/>
              </w:rPr>
            </w:pPr>
            <w:r w:rsidRPr="001545D7">
              <w:rPr>
                <w:bCs/>
                <w:spacing w:val="-10"/>
              </w:rPr>
              <w:t>О</w:t>
            </w:r>
            <w:r>
              <w:rPr>
                <w:bCs/>
                <w:spacing w:val="-10"/>
              </w:rPr>
              <w:t xml:space="preserve">бобщающий урок </w:t>
            </w:r>
            <w:r w:rsidR="00C515E2" w:rsidRPr="001545D7">
              <w:rPr>
                <w:bCs/>
                <w:spacing w:val="-10"/>
              </w:rPr>
              <w:t>«Политическая система общества»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06.04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1545D7" w:rsidRPr="00DC159E" w:rsidTr="000F0D8B">
        <w:trPr>
          <w:trHeight w:val="925"/>
        </w:trPr>
        <w:tc>
          <w:tcPr>
            <w:tcW w:w="10206" w:type="dxa"/>
            <w:gridSpan w:val="6"/>
            <w:vAlign w:val="center"/>
          </w:tcPr>
          <w:p w:rsidR="001545D7" w:rsidRPr="00DC159E" w:rsidRDefault="001545D7" w:rsidP="0038201B">
            <w:pPr>
              <w:ind w:right="-365"/>
              <w:jc w:val="center"/>
            </w:pPr>
            <w:r w:rsidRPr="00DC159E">
              <w:rPr>
                <w:b/>
                <w:bCs/>
              </w:rPr>
              <w:t>Глава 6.</w:t>
            </w:r>
            <w:r w:rsidR="000F0D8B">
              <w:rPr>
                <w:b/>
                <w:bCs/>
              </w:rPr>
              <w:t xml:space="preserve"> Политическая жизнь общества (15</w:t>
            </w:r>
            <w:r w:rsidRPr="00DC159E">
              <w:rPr>
                <w:b/>
                <w:bCs/>
              </w:rPr>
              <w:t xml:space="preserve"> часов)</w:t>
            </w:r>
          </w:p>
          <w:p w:rsidR="001545D7" w:rsidRPr="00554D83" w:rsidRDefault="001545D7" w:rsidP="001545D7">
            <w:pPr>
              <w:tabs>
                <w:tab w:val="right" w:pos="10490"/>
              </w:tabs>
              <w:rPr>
                <w:b/>
                <w:bCs/>
              </w:rPr>
            </w:pPr>
            <w:r w:rsidRPr="00554D83">
              <w:rPr>
                <w:b/>
                <w:bCs/>
              </w:rPr>
              <w:t>Требовани</w:t>
            </w:r>
            <w:r>
              <w:rPr>
                <w:b/>
                <w:bCs/>
              </w:rPr>
              <w:t>я к уровню подготовки учащихся:</w:t>
            </w:r>
          </w:p>
          <w:p w:rsidR="001545D7" w:rsidRPr="00DC159E" w:rsidRDefault="001545D7" w:rsidP="000F0D8B">
            <w:pPr>
              <w:ind w:right="35"/>
              <w:jc w:val="both"/>
            </w:pPr>
            <w:r w:rsidRPr="00554D83">
              <w:rPr>
                <w:b/>
                <w:bCs/>
              </w:rPr>
              <w:t>Знать, понимать:</w:t>
            </w:r>
            <w:r w:rsidRPr="00554D83">
              <w:t xml:space="preserve"> </w:t>
            </w:r>
            <w:r w:rsidRPr="00DC159E">
              <w:rPr>
                <w:spacing w:val="-4"/>
              </w:rPr>
              <w:t>формы участия граждан в политической жизни</w:t>
            </w:r>
            <w:r>
              <w:rPr>
                <w:spacing w:val="-4"/>
              </w:rPr>
              <w:t xml:space="preserve">; </w:t>
            </w:r>
            <w:r w:rsidRPr="00DC159E">
              <w:rPr>
                <w:spacing w:val="-6"/>
              </w:rPr>
              <w:t>современ</w:t>
            </w:r>
            <w:r w:rsidRPr="00DC159E">
              <w:rPr>
                <w:spacing w:val="-6"/>
              </w:rPr>
              <w:softHyphen/>
            </w:r>
            <w:r w:rsidRPr="00DC159E">
              <w:rPr>
                <w:spacing w:val="-4"/>
              </w:rPr>
              <w:t>ные  общественно-</w:t>
            </w:r>
            <w:r>
              <w:t>политические течения;</w:t>
            </w:r>
            <w:r w:rsidRPr="00DC159E">
              <w:t xml:space="preserve"> кто может выступать в роли  </w:t>
            </w:r>
            <w:r w:rsidR="000F0D8B">
              <w:t xml:space="preserve"> субъекта   политической жизни; </w:t>
            </w:r>
            <w:r w:rsidRPr="00DC159E">
              <w:t>моде</w:t>
            </w:r>
            <w:r w:rsidRPr="00DC159E">
              <w:softHyphen/>
              <w:t>ли поведения субъе</w:t>
            </w:r>
            <w:r w:rsidR="000F0D8B">
              <w:t>ктов поли</w:t>
            </w:r>
            <w:r w:rsidR="000F0D8B">
              <w:softHyphen/>
              <w:t xml:space="preserve">тической    жизни; </w:t>
            </w:r>
            <w:r w:rsidRPr="00DC159E">
              <w:t>признаки гражданского общест</w:t>
            </w:r>
            <w:r w:rsidR="000F0D8B">
              <w:t xml:space="preserve">ва и  </w:t>
            </w:r>
            <w:r w:rsidRPr="00DC159E">
              <w:t>взаимоотношения государст</w:t>
            </w:r>
            <w:r w:rsidRPr="00DC159E">
              <w:softHyphen/>
              <w:t>ва и обществ</w:t>
            </w:r>
            <w:r w:rsidR="000F0D8B">
              <w:t>а</w:t>
            </w: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55.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10"/>
              </w:rPr>
              <w:t>Условия политической  жизни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rPr>
                <w:spacing w:val="-7"/>
              </w:rPr>
              <w:t>Политическая жизнь общества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12.04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56.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10"/>
              </w:rPr>
            </w:pPr>
            <w:r w:rsidRPr="00DC159E">
              <w:rPr>
                <w:spacing w:val="-2"/>
              </w:rPr>
              <w:t>Типология политических режи</w:t>
            </w:r>
            <w:r w:rsidRPr="00DC159E">
              <w:rPr>
                <w:spacing w:val="-2"/>
              </w:rPr>
              <w:softHyphen/>
            </w:r>
            <w:r w:rsidRPr="00DC159E">
              <w:t>мов</w:t>
            </w:r>
          </w:p>
        </w:tc>
        <w:tc>
          <w:tcPr>
            <w:tcW w:w="3119" w:type="dxa"/>
          </w:tcPr>
          <w:p w:rsidR="00C515E2" w:rsidRPr="00DC159E" w:rsidRDefault="00C515E2" w:rsidP="000F0D8B">
            <w:pPr>
              <w:shd w:val="clear" w:color="auto" w:fill="FFFFFF"/>
              <w:ind w:firstLine="10"/>
            </w:pPr>
            <w:r w:rsidRPr="00DC159E">
              <w:t xml:space="preserve">Политический режим. </w:t>
            </w:r>
            <w:r w:rsidRPr="00DC159E">
              <w:rPr>
                <w:spacing w:val="-2"/>
              </w:rPr>
              <w:t>Типология политических режи</w:t>
            </w:r>
            <w:r w:rsidRPr="00DC159E">
              <w:rPr>
                <w:spacing w:val="-2"/>
              </w:rPr>
              <w:softHyphen/>
            </w:r>
            <w:r w:rsidRPr="00DC159E">
              <w:t>мов.</w:t>
            </w:r>
            <w:r w:rsidR="000F0D8B">
              <w:t xml:space="preserve"> </w:t>
            </w:r>
            <w:r w:rsidRPr="00DC159E">
              <w:rPr>
                <w:spacing w:val="-4"/>
              </w:rPr>
              <w:t>Демократия. Ее ценности и при</w:t>
            </w:r>
            <w:r w:rsidRPr="00DC159E">
              <w:rPr>
                <w:spacing w:val="-4"/>
              </w:rPr>
              <w:softHyphen/>
            </w:r>
            <w:r w:rsidRPr="00DC159E">
              <w:t>знаки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13.04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57.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2"/>
              </w:rPr>
            </w:pPr>
            <w:r w:rsidRPr="00DC159E">
              <w:rPr>
                <w:spacing w:val="-8"/>
              </w:rPr>
              <w:t>Формы  управления государственной властью и механизмы участия граждан в этом управлении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rPr>
                <w:spacing w:val="-5"/>
              </w:rPr>
              <w:t xml:space="preserve">Избирательное право и его сущность. Референдум. Выборы. Избирательные кампании 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19.04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58.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8"/>
              </w:rPr>
            </w:pPr>
            <w:r w:rsidRPr="00DC159E">
              <w:rPr>
                <w:spacing w:val="-8"/>
              </w:rPr>
              <w:t>Политические партии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rPr>
                <w:spacing w:val="-5"/>
              </w:rPr>
              <w:t xml:space="preserve">Политическая партия. </w:t>
            </w:r>
            <w:r w:rsidRPr="00DC159E">
              <w:rPr>
                <w:spacing w:val="-8"/>
              </w:rPr>
              <w:t>Признаки, функции, многопартийность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20.04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59.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8"/>
              </w:rPr>
            </w:pPr>
            <w:r w:rsidRPr="00DC159E">
              <w:rPr>
                <w:spacing w:val="-8"/>
              </w:rPr>
              <w:t xml:space="preserve">Политическая философия 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rPr>
                <w:spacing w:val="-5"/>
              </w:rPr>
              <w:t>Законодательное    регулирова</w:t>
            </w:r>
            <w:r w:rsidRPr="00DC159E">
              <w:rPr>
                <w:spacing w:val="-6"/>
              </w:rPr>
              <w:t>ние деятельности партий в РФ. Влияние СМИ на позиции изби</w:t>
            </w:r>
            <w:r w:rsidRPr="00DC159E">
              <w:rPr>
                <w:spacing w:val="-6"/>
              </w:rPr>
              <w:softHyphen/>
            </w:r>
            <w:r w:rsidRPr="00DC159E">
              <w:t>рателя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26.04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60.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rPr>
                <w:spacing w:val="-8"/>
              </w:rPr>
            </w:pPr>
            <w:r w:rsidRPr="00DC159E">
              <w:t>Субъекты политиче</w:t>
            </w:r>
            <w:r w:rsidRPr="00DC159E">
              <w:softHyphen/>
              <w:t>ской жизни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Политические группы как субъ</w:t>
            </w:r>
            <w:r w:rsidRPr="00DC159E">
              <w:softHyphen/>
              <w:t>екты политической жизни. Лобби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27.04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61.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ind w:firstLine="10"/>
            </w:pPr>
            <w:r w:rsidRPr="00DC159E">
              <w:t>Я и  поли</w:t>
            </w:r>
            <w:r w:rsidRPr="00DC159E">
              <w:softHyphen/>
              <w:t>тика</w:t>
            </w:r>
          </w:p>
          <w:p w:rsidR="00C515E2" w:rsidRPr="00DC159E" w:rsidRDefault="00C515E2" w:rsidP="00A6414E">
            <w:pPr>
              <w:shd w:val="clear" w:color="auto" w:fill="FFFFFF"/>
            </w:pP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Гражданское общество и госу</w:t>
            </w:r>
            <w:r w:rsidRPr="00DC159E">
              <w:softHyphen/>
              <w:t>дарство.   Проблемы  формиро</w:t>
            </w:r>
            <w:r w:rsidRPr="00DC159E">
              <w:softHyphen/>
              <w:t>вания правового государства и гражданского  общества.  Граж</w:t>
            </w:r>
            <w:r w:rsidRPr="00DC159E">
              <w:softHyphen/>
              <w:t>данские инициативы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03.05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62.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ind w:firstLine="10"/>
            </w:pPr>
            <w:r w:rsidRPr="00DC159E">
              <w:t>Партийная борьба за власть в российском обществе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Проблемы  формиро</w:t>
            </w:r>
            <w:r w:rsidRPr="00DC159E">
              <w:softHyphen/>
              <w:t>вания правового государства и гражданского  общества.  Граж</w:t>
            </w:r>
            <w:r w:rsidRPr="00DC159E">
              <w:softHyphen/>
              <w:t>данские инициативы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04.05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63.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ind w:firstLine="10"/>
            </w:pPr>
            <w:r w:rsidRPr="00DC159E">
              <w:t>Политиче</w:t>
            </w:r>
            <w:r w:rsidRPr="00DC159E">
              <w:softHyphen/>
              <w:t>ский    про</w:t>
            </w:r>
            <w:r w:rsidRPr="00DC159E">
              <w:softHyphen/>
              <w:t>цесс         в России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Политический процесс. Избирательная кампания в РФ. Законодательство РФ о выбо</w:t>
            </w:r>
            <w:r w:rsidRPr="00DC159E">
              <w:softHyphen/>
              <w:t>рах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10.05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64.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ind w:firstLine="10"/>
            </w:pPr>
            <w:r w:rsidRPr="00DC159E">
              <w:t>Особенности политического процесса в России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Основные партии и движения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11.05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65.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ind w:firstLine="10"/>
            </w:pPr>
            <w:r w:rsidRPr="00DC159E">
              <w:rPr>
                <w:spacing w:val="-6"/>
              </w:rPr>
              <w:t>Правительственные и неправительственные организации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rPr>
                <w:spacing w:val="-4"/>
              </w:rPr>
              <w:t xml:space="preserve">Деятельность </w:t>
            </w:r>
            <w:proofErr w:type="gramStart"/>
            <w:r w:rsidRPr="00DC159E">
              <w:rPr>
                <w:spacing w:val="-6"/>
              </w:rPr>
              <w:t>правительственных</w:t>
            </w:r>
            <w:proofErr w:type="gramEnd"/>
            <w:r w:rsidRPr="00DC159E">
              <w:rPr>
                <w:spacing w:val="-6"/>
              </w:rPr>
              <w:t xml:space="preserve"> и неправительственных организации на территории </w:t>
            </w:r>
            <w:r w:rsidRPr="00DC159E">
              <w:rPr>
                <w:spacing w:val="-6"/>
              </w:rPr>
              <w:lastRenderedPageBreak/>
              <w:t>России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lastRenderedPageBreak/>
              <w:t>17.05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lastRenderedPageBreak/>
              <w:t>66.</w:t>
            </w:r>
          </w:p>
        </w:tc>
        <w:tc>
          <w:tcPr>
            <w:tcW w:w="3038" w:type="dxa"/>
          </w:tcPr>
          <w:p w:rsidR="00C515E2" w:rsidRPr="00DC159E" w:rsidRDefault="00C515E2" w:rsidP="00A6414E">
            <w:pPr>
              <w:shd w:val="clear" w:color="auto" w:fill="FFFFFF"/>
              <w:ind w:firstLine="10"/>
              <w:rPr>
                <w:spacing w:val="-6"/>
              </w:rPr>
            </w:pPr>
            <w:r w:rsidRPr="00DC159E">
              <w:rPr>
                <w:spacing w:val="-7"/>
              </w:rPr>
              <w:t>Политиче</w:t>
            </w:r>
            <w:r w:rsidRPr="00DC159E">
              <w:rPr>
                <w:spacing w:val="-7"/>
              </w:rPr>
              <w:softHyphen/>
            </w:r>
            <w:r w:rsidRPr="00DC159E">
              <w:rPr>
                <w:spacing w:val="-3"/>
              </w:rPr>
              <w:t>ская    сис</w:t>
            </w:r>
            <w:r w:rsidRPr="00DC159E">
              <w:rPr>
                <w:spacing w:val="-3"/>
              </w:rPr>
              <w:softHyphen/>
            </w:r>
            <w:r w:rsidRPr="00DC159E">
              <w:rPr>
                <w:spacing w:val="-4"/>
              </w:rPr>
              <w:t>тема     об</w:t>
            </w:r>
            <w:r w:rsidRPr="00DC159E">
              <w:rPr>
                <w:spacing w:val="-4"/>
              </w:rPr>
              <w:softHyphen/>
            </w:r>
            <w:r w:rsidRPr="00DC159E">
              <w:t>щества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  <w:r w:rsidRPr="00DC159E">
              <w:t>Гражд</w:t>
            </w:r>
            <w:r w:rsidR="000F0D8B">
              <w:t>анское общество и госу</w:t>
            </w:r>
            <w:r w:rsidR="000F0D8B">
              <w:softHyphen/>
              <w:t>дарство</w:t>
            </w:r>
            <w:r w:rsidRPr="00DC159E">
              <w:t xml:space="preserve">  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18.05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67.</w:t>
            </w:r>
          </w:p>
        </w:tc>
        <w:tc>
          <w:tcPr>
            <w:tcW w:w="3038" w:type="dxa"/>
          </w:tcPr>
          <w:p w:rsidR="00C515E2" w:rsidRPr="00DC159E" w:rsidRDefault="00C515E2" w:rsidP="009677C8">
            <w:pPr>
              <w:shd w:val="clear" w:color="auto" w:fill="FFFFFF"/>
              <w:ind w:left="10"/>
              <w:rPr>
                <w:spacing w:val="-7"/>
              </w:rPr>
            </w:pPr>
            <w:r w:rsidRPr="00DC159E">
              <w:rPr>
                <w:spacing w:val="-7"/>
              </w:rPr>
              <w:t xml:space="preserve">Выборы в </w:t>
            </w:r>
            <w:proofErr w:type="gramStart"/>
            <w:r w:rsidRPr="00DC159E">
              <w:rPr>
                <w:spacing w:val="-7"/>
              </w:rPr>
              <w:t>современной</w:t>
            </w:r>
            <w:proofErr w:type="gramEnd"/>
            <w:r w:rsidRPr="00DC159E">
              <w:rPr>
                <w:spacing w:val="-7"/>
              </w:rPr>
              <w:t xml:space="preserve"> Росии</w:t>
            </w:r>
          </w:p>
        </w:tc>
        <w:tc>
          <w:tcPr>
            <w:tcW w:w="3119" w:type="dxa"/>
          </w:tcPr>
          <w:p w:rsidR="00C515E2" w:rsidRPr="00DC159E" w:rsidRDefault="00C129CE" w:rsidP="00C513E8">
            <w:pPr>
              <w:jc w:val="both"/>
            </w:pPr>
            <w:r w:rsidRPr="00DC159E">
              <w:t>Избирательные системы РФ</w:t>
            </w:r>
          </w:p>
        </w:tc>
        <w:tc>
          <w:tcPr>
            <w:tcW w:w="993" w:type="dxa"/>
          </w:tcPr>
          <w:p w:rsidR="00C515E2" w:rsidRPr="00DC159E" w:rsidRDefault="00C129CE" w:rsidP="009677C8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24.05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515E2" w:rsidRPr="00DC159E" w:rsidTr="00C513B9">
        <w:tc>
          <w:tcPr>
            <w:tcW w:w="578" w:type="dxa"/>
          </w:tcPr>
          <w:p w:rsidR="00C515E2" w:rsidRPr="00DC159E" w:rsidRDefault="00C515E2" w:rsidP="00A6414E">
            <w:pPr>
              <w:ind w:right="-365"/>
            </w:pPr>
            <w:r w:rsidRPr="00DC159E">
              <w:t>68.</w:t>
            </w:r>
          </w:p>
        </w:tc>
        <w:tc>
          <w:tcPr>
            <w:tcW w:w="3038" w:type="dxa"/>
          </w:tcPr>
          <w:p w:rsidR="00C515E2" w:rsidRPr="000F0D8B" w:rsidRDefault="000F0D8B" w:rsidP="000F0D8B">
            <w:pPr>
              <w:shd w:val="clear" w:color="auto" w:fill="FFFFFF"/>
              <w:ind w:left="10"/>
              <w:rPr>
                <w:bCs/>
              </w:rPr>
            </w:pPr>
            <w:r w:rsidRPr="000F0D8B">
              <w:rPr>
                <w:bCs/>
                <w:spacing w:val="-10"/>
              </w:rPr>
              <w:t xml:space="preserve">Обобщающий урок </w:t>
            </w:r>
            <w:r w:rsidR="00C515E2" w:rsidRPr="000F0D8B">
              <w:rPr>
                <w:bCs/>
                <w:spacing w:val="-10"/>
              </w:rPr>
              <w:t>«Политическая  жизнь общества»</w:t>
            </w:r>
          </w:p>
        </w:tc>
        <w:tc>
          <w:tcPr>
            <w:tcW w:w="3119" w:type="dxa"/>
          </w:tcPr>
          <w:p w:rsidR="00C515E2" w:rsidRPr="00DC159E" w:rsidRDefault="00C515E2" w:rsidP="00C513E8">
            <w:pPr>
              <w:jc w:val="both"/>
            </w:pPr>
          </w:p>
        </w:tc>
        <w:tc>
          <w:tcPr>
            <w:tcW w:w="993" w:type="dxa"/>
          </w:tcPr>
          <w:p w:rsidR="00C515E2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25.05</w:t>
            </w:r>
          </w:p>
        </w:tc>
        <w:tc>
          <w:tcPr>
            <w:tcW w:w="992" w:type="dxa"/>
          </w:tcPr>
          <w:p w:rsidR="00C515E2" w:rsidRPr="00DC159E" w:rsidRDefault="00C515E2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515E2" w:rsidRPr="00DC159E" w:rsidRDefault="00C515E2" w:rsidP="00A6414E">
            <w:pPr>
              <w:ind w:right="-365"/>
              <w:jc w:val="both"/>
            </w:pPr>
          </w:p>
        </w:tc>
      </w:tr>
      <w:tr w:rsidR="00C129CE" w:rsidRPr="00DC159E" w:rsidTr="00C513B9">
        <w:tc>
          <w:tcPr>
            <w:tcW w:w="578" w:type="dxa"/>
          </w:tcPr>
          <w:p w:rsidR="00C129CE" w:rsidRPr="00DC159E" w:rsidRDefault="00C129CE" w:rsidP="00A6414E">
            <w:pPr>
              <w:ind w:right="-365"/>
            </w:pPr>
            <w:r w:rsidRPr="00DC159E">
              <w:t>69.</w:t>
            </w:r>
          </w:p>
        </w:tc>
        <w:tc>
          <w:tcPr>
            <w:tcW w:w="3038" w:type="dxa"/>
          </w:tcPr>
          <w:p w:rsidR="00C129CE" w:rsidRPr="000F0D8B" w:rsidRDefault="000F0D8B" w:rsidP="000F0D8B">
            <w:pPr>
              <w:shd w:val="clear" w:color="auto" w:fill="FFFFFF"/>
              <w:ind w:left="10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Итоговый урок</w:t>
            </w:r>
            <w:r w:rsidR="00C129CE" w:rsidRPr="000F0D8B">
              <w:rPr>
                <w:bCs/>
                <w:spacing w:val="-10"/>
              </w:rPr>
              <w:t>: «Сферы жизни общества»</w:t>
            </w:r>
          </w:p>
        </w:tc>
        <w:tc>
          <w:tcPr>
            <w:tcW w:w="3119" w:type="dxa"/>
          </w:tcPr>
          <w:p w:rsidR="00C129CE" w:rsidRPr="00DC159E" w:rsidRDefault="00C129CE" w:rsidP="00C513E8">
            <w:pPr>
              <w:jc w:val="both"/>
            </w:pPr>
          </w:p>
        </w:tc>
        <w:tc>
          <w:tcPr>
            <w:tcW w:w="993" w:type="dxa"/>
          </w:tcPr>
          <w:p w:rsidR="00C129CE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  <w:r w:rsidRPr="00DC159E">
              <w:t>31.05</w:t>
            </w:r>
          </w:p>
        </w:tc>
        <w:tc>
          <w:tcPr>
            <w:tcW w:w="992" w:type="dxa"/>
          </w:tcPr>
          <w:p w:rsidR="00C129CE" w:rsidRPr="00DC159E" w:rsidRDefault="00C129CE" w:rsidP="00A6414E">
            <w:pPr>
              <w:tabs>
                <w:tab w:val="left" w:pos="884"/>
                <w:tab w:val="left" w:pos="1026"/>
              </w:tabs>
              <w:jc w:val="center"/>
            </w:pPr>
          </w:p>
        </w:tc>
        <w:tc>
          <w:tcPr>
            <w:tcW w:w="1486" w:type="dxa"/>
          </w:tcPr>
          <w:p w:rsidR="00C129CE" w:rsidRPr="00DC159E" w:rsidRDefault="00C129CE" w:rsidP="00A6414E">
            <w:pPr>
              <w:ind w:right="-365"/>
              <w:jc w:val="both"/>
            </w:pPr>
          </w:p>
        </w:tc>
      </w:tr>
    </w:tbl>
    <w:p w:rsidR="00883FAC" w:rsidRDefault="00883FAC" w:rsidP="0038201B"/>
    <w:sectPr w:rsidR="00883FAC" w:rsidSect="00CE4F9F">
      <w:pgSz w:w="11906" w:h="16838"/>
      <w:pgMar w:top="1134" w:right="107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92B"/>
    <w:multiLevelType w:val="hybridMultilevel"/>
    <w:tmpl w:val="6944D04E"/>
    <w:lvl w:ilvl="0" w:tplc="CBA8A41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5E54578"/>
    <w:multiLevelType w:val="hybridMultilevel"/>
    <w:tmpl w:val="AE1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7AE"/>
    <w:multiLevelType w:val="hybridMultilevel"/>
    <w:tmpl w:val="030C2658"/>
    <w:lvl w:ilvl="0" w:tplc="9C92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2CE7"/>
    <w:multiLevelType w:val="hybridMultilevel"/>
    <w:tmpl w:val="EDEE8CA8"/>
    <w:lvl w:ilvl="0" w:tplc="586EFA6E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0F8E6B47"/>
    <w:multiLevelType w:val="multilevel"/>
    <w:tmpl w:val="8C22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E4CE1"/>
    <w:multiLevelType w:val="hybridMultilevel"/>
    <w:tmpl w:val="B49664E2"/>
    <w:lvl w:ilvl="0" w:tplc="2D3818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FC665C"/>
    <w:multiLevelType w:val="hybridMultilevel"/>
    <w:tmpl w:val="61AC89BA"/>
    <w:lvl w:ilvl="0" w:tplc="9C92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63432C"/>
    <w:multiLevelType w:val="hybridMultilevel"/>
    <w:tmpl w:val="8EA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85288"/>
    <w:multiLevelType w:val="hybridMultilevel"/>
    <w:tmpl w:val="0742D264"/>
    <w:lvl w:ilvl="0" w:tplc="9C92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F36EE6"/>
    <w:multiLevelType w:val="hybridMultilevel"/>
    <w:tmpl w:val="72E6799E"/>
    <w:lvl w:ilvl="0" w:tplc="D83898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0B44AD"/>
    <w:multiLevelType w:val="hybridMultilevel"/>
    <w:tmpl w:val="7CFAFAF0"/>
    <w:lvl w:ilvl="0" w:tplc="95EE38C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1E2524"/>
    <w:multiLevelType w:val="hybridMultilevel"/>
    <w:tmpl w:val="614C138C"/>
    <w:lvl w:ilvl="0" w:tplc="CE982D6E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2F1D65"/>
    <w:multiLevelType w:val="hybridMultilevel"/>
    <w:tmpl w:val="C4E03F60"/>
    <w:lvl w:ilvl="0" w:tplc="877AE9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EF6FC1"/>
    <w:multiLevelType w:val="hybridMultilevel"/>
    <w:tmpl w:val="D58AA540"/>
    <w:lvl w:ilvl="0" w:tplc="D10C52D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4240485E"/>
    <w:multiLevelType w:val="hybridMultilevel"/>
    <w:tmpl w:val="FC90E98E"/>
    <w:lvl w:ilvl="0" w:tplc="CE982D6E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5F53A2"/>
    <w:multiLevelType w:val="hybridMultilevel"/>
    <w:tmpl w:val="49E090E0"/>
    <w:lvl w:ilvl="0" w:tplc="3F7CF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D80102"/>
    <w:multiLevelType w:val="hybridMultilevel"/>
    <w:tmpl w:val="B5A4C456"/>
    <w:lvl w:ilvl="0" w:tplc="95EE38CE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20">
    <w:nsid w:val="476D70A1"/>
    <w:multiLevelType w:val="hybridMultilevel"/>
    <w:tmpl w:val="F6A6C9A0"/>
    <w:lvl w:ilvl="0" w:tplc="D6D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B042B"/>
    <w:multiLevelType w:val="hybridMultilevel"/>
    <w:tmpl w:val="B9102846"/>
    <w:lvl w:ilvl="0" w:tplc="29120ED0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EE32A23"/>
    <w:multiLevelType w:val="hybridMultilevel"/>
    <w:tmpl w:val="52DE60C0"/>
    <w:lvl w:ilvl="0" w:tplc="9C92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EF01273"/>
    <w:multiLevelType w:val="hybridMultilevel"/>
    <w:tmpl w:val="26E6C2A2"/>
    <w:lvl w:ilvl="0" w:tplc="A2284CA0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2775A68"/>
    <w:multiLevelType w:val="multilevel"/>
    <w:tmpl w:val="FC14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203CB"/>
    <w:multiLevelType w:val="hybridMultilevel"/>
    <w:tmpl w:val="0FDA8868"/>
    <w:lvl w:ilvl="0" w:tplc="184A1DD6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EC14D7F"/>
    <w:multiLevelType w:val="hybridMultilevel"/>
    <w:tmpl w:val="AD3ED030"/>
    <w:lvl w:ilvl="0" w:tplc="95EE38CE">
      <w:start w:val="1"/>
      <w:numFmt w:val="bullet"/>
      <w:lvlText w:val=""/>
      <w:lvlJc w:val="left"/>
      <w:pPr>
        <w:tabs>
          <w:tab w:val="num" w:pos="435"/>
        </w:tabs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>
    <w:nsid w:val="61636D22"/>
    <w:multiLevelType w:val="hybridMultilevel"/>
    <w:tmpl w:val="BA9457FC"/>
    <w:lvl w:ilvl="0" w:tplc="6EB217BA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66B90D8C"/>
    <w:multiLevelType w:val="hybridMultilevel"/>
    <w:tmpl w:val="E6BA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87874"/>
    <w:multiLevelType w:val="hybridMultilevel"/>
    <w:tmpl w:val="D2C44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E17038"/>
    <w:multiLevelType w:val="hybridMultilevel"/>
    <w:tmpl w:val="BBA8B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0"/>
  </w:num>
  <w:num w:numId="5">
    <w:abstractNumId w:val="8"/>
  </w:num>
  <w:num w:numId="6">
    <w:abstractNumId w:val="19"/>
  </w:num>
  <w:num w:numId="7">
    <w:abstractNumId w:val="12"/>
  </w:num>
  <w:num w:numId="8">
    <w:abstractNumId w:val="26"/>
  </w:num>
  <w:num w:numId="9">
    <w:abstractNumId w:val="15"/>
  </w:num>
  <w:num w:numId="10">
    <w:abstractNumId w:val="3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3"/>
  </w:num>
  <w:num w:numId="15">
    <w:abstractNumId w:val="17"/>
  </w:num>
  <w:num w:numId="16">
    <w:abstractNumId w:val="18"/>
  </w:num>
  <w:num w:numId="17">
    <w:abstractNumId w:val="29"/>
  </w:num>
  <w:num w:numId="18">
    <w:abstractNumId w:val="16"/>
  </w:num>
  <w:num w:numId="19">
    <w:abstractNumId w:val="9"/>
  </w:num>
  <w:num w:numId="20">
    <w:abstractNumId w:val="14"/>
  </w:num>
  <w:num w:numId="21">
    <w:abstractNumId w:val="0"/>
  </w:num>
  <w:num w:numId="22">
    <w:abstractNumId w:val="28"/>
  </w:num>
  <w:num w:numId="23">
    <w:abstractNumId w:val="1"/>
  </w:num>
  <w:num w:numId="24">
    <w:abstractNumId w:val="11"/>
  </w:num>
  <w:num w:numId="25">
    <w:abstractNumId w:val="23"/>
  </w:num>
  <w:num w:numId="26">
    <w:abstractNumId w:val="27"/>
  </w:num>
  <w:num w:numId="27">
    <w:abstractNumId w:val="25"/>
  </w:num>
  <w:num w:numId="28">
    <w:abstractNumId w:val="21"/>
  </w:num>
  <w:num w:numId="29">
    <w:abstractNumId w:val="4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D5"/>
    <w:rsid w:val="00004A0E"/>
    <w:rsid w:val="00026FF0"/>
    <w:rsid w:val="00065DC7"/>
    <w:rsid w:val="00070823"/>
    <w:rsid w:val="000F0D8B"/>
    <w:rsid w:val="0010764C"/>
    <w:rsid w:val="00114636"/>
    <w:rsid w:val="001545D7"/>
    <w:rsid w:val="001565A3"/>
    <w:rsid w:val="001F41C5"/>
    <w:rsid w:val="00251C0D"/>
    <w:rsid w:val="00267492"/>
    <w:rsid w:val="00271E25"/>
    <w:rsid w:val="002B113C"/>
    <w:rsid w:val="002C4D8F"/>
    <w:rsid w:val="0033291C"/>
    <w:rsid w:val="00377191"/>
    <w:rsid w:val="0038201B"/>
    <w:rsid w:val="00385173"/>
    <w:rsid w:val="003D781E"/>
    <w:rsid w:val="00407A75"/>
    <w:rsid w:val="00414E3F"/>
    <w:rsid w:val="00461178"/>
    <w:rsid w:val="00536F47"/>
    <w:rsid w:val="00597FB8"/>
    <w:rsid w:val="005C5C2B"/>
    <w:rsid w:val="006A28E4"/>
    <w:rsid w:val="006D60E1"/>
    <w:rsid w:val="00703AD5"/>
    <w:rsid w:val="007A691C"/>
    <w:rsid w:val="007C1A08"/>
    <w:rsid w:val="007C4475"/>
    <w:rsid w:val="007D143B"/>
    <w:rsid w:val="007F1B0B"/>
    <w:rsid w:val="00874DB5"/>
    <w:rsid w:val="00883FAC"/>
    <w:rsid w:val="00906055"/>
    <w:rsid w:val="00921C1D"/>
    <w:rsid w:val="0092732C"/>
    <w:rsid w:val="00943A75"/>
    <w:rsid w:val="009677C8"/>
    <w:rsid w:val="00A6414E"/>
    <w:rsid w:val="00A828C8"/>
    <w:rsid w:val="00B21E83"/>
    <w:rsid w:val="00B436F3"/>
    <w:rsid w:val="00B84DE9"/>
    <w:rsid w:val="00C129CE"/>
    <w:rsid w:val="00C13E5C"/>
    <w:rsid w:val="00C513B9"/>
    <w:rsid w:val="00C513E8"/>
    <w:rsid w:val="00C515E2"/>
    <w:rsid w:val="00CA2905"/>
    <w:rsid w:val="00CE4F9F"/>
    <w:rsid w:val="00D403E6"/>
    <w:rsid w:val="00D85DBA"/>
    <w:rsid w:val="00DA0B5A"/>
    <w:rsid w:val="00DC159E"/>
    <w:rsid w:val="00E027C8"/>
    <w:rsid w:val="00E703F1"/>
    <w:rsid w:val="00F60A18"/>
    <w:rsid w:val="00F75C8F"/>
    <w:rsid w:val="00FA0CFB"/>
    <w:rsid w:val="00F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3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3A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70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03AD5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703A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A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03A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3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0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3AD5"/>
  </w:style>
  <w:style w:type="paragraph" w:styleId="a5">
    <w:name w:val="List Paragraph"/>
    <w:basedOn w:val="a"/>
    <w:uiPriority w:val="34"/>
    <w:qFormat/>
    <w:rsid w:val="00407A75"/>
    <w:pPr>
      <w:ind w:left="720"/>
      <w:contextualSpacing/>
    </w:pPr>
  </w:style>
  <w:style w:type="paragraph" w:customStyle="1" w:styleId="c17">
    <w:name w:val="c17"/>
    <w:basedOn w:val="a"/>
    <w:rsid w:val="007C1A08"/>
    <w:pPr>
      <w:spacing w:before="100" w:beforeAutospacing="1" w:after="100" w:afterAutospacing="1"/>
    </w:pPr>
  </w:style>
  <w:style w:type="character" w:customStyle="1" w:styleId="c3">
    <w:name w:val="c3"/>
    <w:basedOn w:val="a0"/>
    <w:rsid w:val="007C1A08"/>
  </w:style>
  <w:style w:type="paragraph" w:customStyle="1" w:styleId="c10">
    <w:name w:val="c10"/>
    <w:basedOn w:val="a"/>
    <w:rsid w:val="007C1A08"/>
    <w:pPr>
      <w:spacing w:before="100" w:beforeAutospacing="1" w:after="100" w:afterAutospacing="1"/>
    </w:pPr>
  </w:style>
  <w:style w:type="paragraph" w:customStyle="1" w:styleId="c7">
    <w:name w:val="c7"/>
    <w:basedOn w:val="a"/>
    <w:rsid w:val="007C1A08"/>
    <w:pPr>
      <w:spacing w:before="100" w:beforeAutospacing="1" w:after="100" w:afterAutospacing="1"/>
    </w:pPr>
  </w:style>
  <w:style w:type="character" w:customStyle="1" w:styleId="c1">
    <w:name w:val="c1"/>
    <w:basedOn w:val="a0"/>
    <w:rsid w:val="007C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2016-11-09T17:04:00Z</cp:lastPrinted>
  <dcterms:created xsi:type="dcterms:W3CDTF">2015-05-17T13:22:00Z</dcterms:created>
  <dcterms:modified xsi:type="dcterms:W3CDTF">2017-01-23T15:57:00Z</dcterms:modified>
</cp:coreProperties>
</file>